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4243" w14:textId="41037260" w:rsidR="00A40107" w:rsidRDefault="00D15819" w:rsidP="00704F38">
      <w:pPr>
        <w:ind w:leftChars="0" w:left="0" w:firstLineChars="0" w:firstLine="0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                   </w:t>
      </w:r>
    </w:p>
    <w:p w14:paraId="7AFEE5F8" w14:textId="77777777" w:rsidR="00A40107" w:rsidRDefault="00A40107">
      <w:pPr>
        <w:ind w:left="1" w:hanging="3"/>
        <w:jc w:val="left"/>
        <w:rPr>
          <w:rFonts w:ascii="Traditional Arabic" w:eastAsia="Traditional Arabic" w:hAnsi="Traditional Arabic" w:cs="Traditional Arabic"/>
          <w:sz w:val="32"/>
          <w:szCs w:val="32"/>
        </w:rPr>
      </w:pPr>
    </w:p>
    <w:p w14:paraId="795488C2" w14:textId="53E5EE03" w:rsidR="00A40107" w:rsidRDefault="00D15819" w:rsidP="00704F38">
      <w:pPr>
        <w:ind w:leftChars="0" w:left="0" w:firstLineChars="0" w:firstLine="0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  <w:r w:rsidR="00704F38">
        <w:rPr>
          <w:rFonts w:hint="cs"/>
          <w:b/>
          <w:sz w:val="32"/>
          <w:szCs w:val="32"/>
          <w:rtl/>
        </w:rPr>
        <w:t xml:space="preserve"> </w:t>
      </w:r>
      <w:r w:rsidR="00C15DE4">
        <w:rPr>
          <w:rFonts w:hint="cs"/>
          <w:b/>
          <w:sz w:val="32"/>
          <w:szCs w:val="32"/>
          <w:rtl/>
        </w:rPr>
        <w:t>لمادة المجالات الكهرومغناطيسية</w:t>
      </w:r>
    </w:p>
    <w:tbl>
      <w:tblPr>
        <w:tblStyle w:val="af0"/>
        <w:bidiVisual/>
        <w:tblW w:w="1008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353"/>
        <w:gridCol w:w="282"/>
        <w:gridCol w:w="182"/>
        <w:gridCol w:w="4230"/>
        <w:gridCol w:w="2160"/>
        <w:gridCol w:w="1793"/>
      </w:tblGrid>
      <w:tr w:rsidR="00A40107" w14:paraId="5BAB9957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3B0F7941" w14:textId="03316AE3" w:rsidR="00A40107" w:rsidRDefault="00487C5D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B73805">
        <w:trPr>
          <w:jc w:val="right"/>
        </w:trPr>
        <w:tc>
          <w:tcPr>
            <w:tcW w:w="10087" w:type="dxa"/>
            <w:gridSpan w:val="7"/>
          </w:tcPr>
          <w:p w14:paraId="61267991" w14:textId="2C03F155" w:rsidR="00A40107" w:rsidRPr="00C4057B" w:rsidRDefault="0053324E" w:rsidP="00572707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مجالات كهرومغناطيسية</w:t>
            </w:r>
          </w:p>
        </w:tc>
      </w:tr>
      <w:tr w:rsidR="00A40107" w14:paraId="197558DF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11237CBF" w14:textId="4B2BC90D" w:rsidR="00A40107" w:rsidRDefault="00C4057B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رمز المقرر</w:t>
            </w:r>
          </w:p>
        </w:tc>
      </w:tr>
      <w:tr w:rsidR="00A40107" w14:paraId="1BE71A25" w14:textId="77777777" w:rsidTr="00B73805">
        <w:trPr>
          <w:jc w:val="right"/>
        </w:trPr>
        <w:tc>
          <w:tcPr>
            <w:tcW w:w="10087" w:type="dxa"/>
            <w:gridSpan w:val="7"/>
          </w:tcPr>
          <w:p w14:paraId="45DF204E" w14:textId="2E4E17E1" w:rsidR="00A40107" w:rsidRPr="00572707" w:rsidRDefault="00A40107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40107" w14:paraId="122E5E9B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0BE2ADB3" w14:textId="62522C88" w:rsidR="00A40107" w:rsidRDefault="00C4057B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الفصل/ السنة</w:t>
            </w:r>
          </w:p>
        </w:tc>
      </w:tr>
      <w:tr w:rsidR="00A40107" w14:paraId="73B1CF78" w14:textId="77777777" w:rsidTr="00B73805">
        <w:trPr>
          <w:jc w:val="right"/>
        </w:trPr>
        <w:tc>
          <w:tcPr>
            <w:tcW w:w="10087" w:type="dxa"/>
            <w:gridSpan w:val="7"/>
          </w:tcPr>
          <w:p w14:paraId="17F02B17" w14:textId="776BCEF4" w:rsidR="00A40107" w:rsidRDefault="0053324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الفصل الثاني / السنة الثانية</w:t>
            </w:r>
          </w:p>
        </w:tc>
      </w:tr>
      <w:tr w:rsidR="00A40107" w14:paraId="19B31597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07711EB1" w14:textId="350E9C47" w:rsidR="00A40107" w:rsidRDefault="00C4057B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A40107" w14:paraId="44FF29FD" w14:textId="77777777" w:rsidTr="00B73805">
        <w:trPr>
          <w:jc w:val="right"/>
        </w:trPr>
        <w:tc>
          <w:tcPr>
            <w:tcW w:w="10087" w:type="dxa"/>
            <w:gridSpan w:val="7"/>
          </w:tcPr>
          <w:p w14:paraId="064FF88F" w14:textId="0D1BD077" w:rsidR="00A40107" w:rsidRDefault="0053324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19/3/2024</w:t>
            </w:r>
          </w:p>
        </w:tc>
      </w:tr>
      <w:tr w:rsidR="00A40107" w14:paraId="2C47E6FB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0BFAB6EA" w14:textId="21E765CB" w:rsidR="00A40107" w:rsidRDefault="00C4057B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A40107" w14:paraId="6B7FBDAC" w14:textId="77777777" w:rsidTr="00B73805">
        <w:trPr>
          <w:jc w:val="right"/>
        </w:trPr>
        <w:tc>
          <w:tcPr>
            <w:tcW w:w="10087" w:type="dxa"/>
            <w:gridSpan w:val="7"/>
          </w:tcPr>
          <w:p w14:paraId="5D74F8F5" w14:textId="60F0F75E" w:rsidR="00A40107" w:rsidRPr="00C4057B" w:rsidRDefault="00C4057B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حضوري في القاعة الدراسية</w:t>
            </w:r>
          </w:p>
        </w:tc>
      </w:tr>
      <w:tr w:rsidR="00A40107" w14:paraId="6E569412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1E9C5431" w14:textId="2C53CB0C" w:rsidR="00A40107" w:rsidRDefault="00D206DC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الدراسية (الكلي)/ عدد الوحدات (الكلي)</w:t>
            </w:r>
          </w:p>
        </w:tc>
      </w:tr>
      <w:tr w:rsidR="00A40107" w14:paraId="3A25EFC6" w14:textId="77777777" w:rsidTr="00B73805">
        <w:trPr>
          <w:jc w:val="right"/>
        </w:trPr>
        <w:tc>
          <w:tcPr>
            <w:tcW w:w="10087" w:type="dxa"/>
            <w:gridSpan w:val="7"/>
          </w:tcPr>
          <w:p w14:paraId="0A7B6031" w14:textId="6BAF4A09" w:rsidR="00A40107" w:rsidRPr="00D206DC" w:rsidRDefault="0053324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>30</w:t>
            </w:r>
            <w:r w:rsidR="00D206DC"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D206DC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ساعة/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2</w:t>
            </w:r>
            <w:r w:rsidR="00D206DC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وحدات</w:t>
            </w:r>
          </w:p>
        </w:tc>
      </w:tr>
      <w:tr w:rsidR="00A40107" w14:paraId="41C7840F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5C6C4CB4" w14:textId="021502EA" w:rsidR="00A40107" w:rsidRDefault="00913195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A40107" w14:paraId="1D056ECE" w14:textId="77777777" w:rsidTr="00B73805">
        <w:trPr>
          <w:jc w:val="right"/>
        </w:trPr>
        <w:tc>
          <w:tcPr>
            <w:tcW w:w="10087" w:type="dxa"/>
            <w:gridSpan w:val="7"/>
          </w:tcPr>
          <w:p w14:paraId="1E221828" w14:textId="339E3387" w:rsidR="00A40107" w:rsidRPr="00913195" w:rsidRDefault="0053324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م.د. رضا محمد زكي</w:t>
            </w:r>
            <w:r w:rsidR="00913195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                      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</w:rPr>
              <w:t>ridha.mohammed</w:t>
            </w:r>
            <w:r w:rsidR="00913195">
              <w:rPr>
                <w:rFonts w:ascii="Cambria" w:eastAsia="Cambria" w:hAnsi="Cambria"/>
                <w:color w:val="000000"/>
                <w:sz w:val="28"/>
                <w:szCs w:val="28"/>
              </w:rPr>
              <w:t>@uowa.edu.iq</w:t>
            </w:r>
          </w:p>
        </w:tc>
      </w:tr>
      <w:tr w:rsidR="00A40107" w14:paraId="5170BB72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7478981E" w14:textId="7C789DF1" w:rsidR="00A40107" w:rsidRDefault="00913195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53324E" w14:paraId="4C6BB4C2" w14:textId="77777777" w:rsidTr="00C1753E">
        <w:trPr>
          <w:jc w:val="right"/>
        </w:trPr>
        <w:tc>
          <w:tcPr>
            <w:tcW w:w="1722" w:type="dxa"/>
            <w:gridSpan w:val="3"/>
          </w:tcPr>
          <w:p w14:paraId="6CD3EAB0" w14:textId="4096FBBE" w:rsidR="0053324E" w:rsidRDefault="0053324E" w:rsidP="0053324E">
            <w:pPr>
              <w:shd w:val="clear" w:color="auto" w:fill="FFFFFF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>اهداف المادة الدراسية</w:t>
            </w:r>
          </w:p>
        </w:tc>
        <w:tc>
          <w:tcPr>
            <w:tcW w:w="8365" w:type="dxa"/>
            <w:gridSpan w:val="4"/>
          </w:tcPr>
          <w:p w14:paraId="797DD785" w14:textId="77777777" w:rsidR="0053324E" w:rsidRPr="00A730CB" w:rsidRDefault="0053324E" w:rsidP="0053324E">
            <w:pPr>
              <w:ind w:leftChars="0" w:right="-426" w:firstLineChars="0" w:firstLine="0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  <w:rtl/>
              </w:rPr>
            </w:pPr>
            <w:r w:rsidRPr="00A730CB">
              <w:rPr>
                <w:rFonts w:ascii="Simplified Arabic" w:eastAsia="Simplified Arabic" w:hAnsi="Simplified Arabic" w:cs="Simplified Arabic"/>
                <w:sz w:val="22"/>
                <w:szCs w:val="22"/>
                <w:rtl/>
              </w:rPr>
              <w:t>1. دراسة المبادئ الأساسية للمجالات الكهرومغناطيسية</w:t>
            </w:r>
          </w:p>
          <w:p w14:paraId="18DF5FD2" w14:textId="70FB03A1" w:rsidR="0053324E" w:rsidRPr="0053324E" w:rsidRDefault="0053324E" w:rsidP="0053324E">
            <w:pPr>
              <w:ind w:leftChars="0" w:right="-426" w:firstLineChars="0" w:firstLine="0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  <w:r w:rsidRPr="00A730CB">
              <w:rPr>
                <w:rFonts w:ascii="Simplified Arabic" w:eastAsia="Simplified Arabic" w:hAnsi="Simplified Arabic" w:cs="Simplified Arabic"/>
                <w:sz w:val="22"/>
                <w:szCs w:val="22"/>
                <w:rtl/>
              </w:rPr>
              <w:t>2. يعطي الطلاب المعرفة الأساسية في المجالات الكهرومغناطيسية التي يحتاجها في عدة مقررات في السنوات اللاحقة</w:t>
            </w:r>
          </w:p>
        </w:tc>
      </w:tr>
      <w:tr w:rsidR="0053324E" w14:paraId="04A49005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5B025C87" w14:textId="48B06440" w:rsidR="0053324E" w:rsidRDefault="0053324E" w:rsidP="0053324E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استراجيات التعليم والتعلم</w:t>
            </w:r>
          </w:p>
        </w:tc>
      </w:tr>
      <w:tr w:rsidR="0053324E" w14:paraId="6FA28ACD" w14:textId="77777777" w:rsidTr="00081CC0">
        <w:trPr>
          <w:jc w:val="right"/>
        </w:trPr>
        <w:tc>
          <w:tcPr>
            <w:tcW w:w="1440" w:type="dxa"/>
            <w:gridSpan w:val="2"/>
          </w:tcPr>
          <w:p w14:paraId="3835D5A6" w14:textId="77777777" w:rsidR="0053324E" w:rsidRDefault="0053324E" w:rsidP="0053324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5"/>
          </w:tcPr>
          <w:p w14:paraId="3559ED3D" w14:textId="77777777" w:rsidR="0053324E" w:rsidRPr="00B7449A" w:rsidRDefault="0053324E" w:rsidP="0053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</w:pPr>
          </w:p>
          <w:p w14:paraId="0C1DD5DF" w14:textId="428406CA" w:rsidR="0053324E" w:rsidRPr="0053324E" w:rsidRDefault="0053324E" w:rsidP="0053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B7449A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المحاضرات والعروض التقديمية والتوثيق </w:t>
            </w:r>
          </w:p>
        </w:tc>
      </w:tr>
      <w:tr w:rsidR="0053324E" w14:paraId="0F556496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49B3BC8E" w14:textId="603AF067" w:rsidR="0053324E" w:rsidRDefault="0053324E" w:rsidP="0053324E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بنية المقرر</w:t>
            </w:r>
          </w:p>
        </w:tc>
      </w:tr>
      <w:tr w:rsidR="0053324E" w14:paraId="0AFD1580" w14:textId="77777777" w:rsidTr="00DE7B7B">
        <w:trPr>
          <w:trHeight w:val="182"/>
          <w:jc w:val="right"/>
        </w:trPr>
        <w:tc>
          <w:tcPr>
            <w:tcW w:w="1087" w:type="dxa"/>
            <w:shd w:val="clear" w:color="auto" w:fill="BDD6EE"/>
          </w:tcPr>
          <w:p w14:paraId="5A008F87" w14:textId="006CA426" w:rsidR="0053324E" w:rsidRDefault="0053324E" w:rsidP="0053324E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817" w:type="dxa"/>
            <w:gridSpan w:val="3"/>
            <w:shd w:val="clear" w:color="auto" w:fill="BDD6EE"/>
          </w:tcPr>
          <w:p w14:paraId="628F215B" w14:textId="5B36FD0A" w:rsidR="0053324E" w:rsidRDefault="0053324E" w:rsidP="0053324E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53268D">
              <w:rPr>
                <w:rFonts w:ascii="Simplified Arabic" w:eastAsia="Simplified Arabic" w:hAnsi="Simplified Arabic" w:cs="Simplified Arabic" w:hint="cs"/>
                <w:sz w:val="22"/>
                <w:szCs w:val="22"/>
                <w:rtl/>
              </w:rPr>
              <w:t>الساعات</w:t>
            </w:r>
          </w:p>
        </w:tc>
        <w:tc>
          <w:tcPr>
            <w:tcW w:w="4230" w:type="dxa"/>
            <w:shd w:val="clear" w:color="auto" w:fill="BDD6EE"/>
          </w:tcPr>
          <w:p w14:paraId="12163A26" w14:textId="451DBAAD" w:rsidR="0053324E" w:rsidRDefault="0053324E" w:rsidP="0053324E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2160" w:type="dxa"/>
            <w:shd w:val="clear" w:color="auto" w:fill="BDD6EE"/>
          </w:tcPr>
          <w:p w14:paraId="79C177F4" w14:textId="6DEC0F22" w:rsidR="0053324E" w:rsidRDefault="0053324E" w:rsidP="0053324E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793" w:type="dxa"/>
            <w:shd w:val="clear" w:color="auto" w:fill="BDD6EE"/>
          </w:tcPr>
          <w:p w14:paraId="0E23B5AB" w14:textId="64EF577D" w:rsidR="0053324E" w:rsidRDefault="0053324E" w:rsidP="0053324E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  <w:tr w:rsidR="0053324E" w14:paraId="2C4FEFC7" w14:textId="77777777" w:rsidTr="00826068">
        <w:trPr>
          <w:trHeight w:val="1344"/>
          <w:jc w:val="right"/>
        </w:trPr>
        <w:tc>
          <w:tcPr>
            <w:tcW w:w="1087" w:type="dxa"/>
          </w:tcPr>
          <w:p w14:paraId="2A2E81B4" w14:textId="3B6D48EF" w:rsidR="0053324E" w:rsidRDefault="0053324E" w:rsidP="0053324E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1-2</w:t>
            </w:r>
          </w:p>
        </w:tc>
        <w:tc>
          <w:tcPr>
            <w:tcW w:w="817" w:type="dxa"/>
            <w:gridSpan w:val="3"/>
          </w:tcPr>
          <w:p w14:paraId="5532A4B1" w14:textId="456165C8" w:rsidR="0053324E" w:rsidRDefault="0053324E" w:rsidP="0053324E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4230" w:type="dxa"/>
          </w:tcPr>
          <w:p w14:paraId="7365C708" w14:textId="10D51175" w:rsidR="0053324E" w:rsidRPr="00102165" w:rsidRDefault="0053324E" w:rsidP="0053324E">
            <w:pPr>
              <w:shd w:val="clear" w:color="auto" w:fill="FFFFFF"/>
              <w:bidi w:val="0"/>
              <w:ind w:left="0" w:right="-426" w:hanging="2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Electrostatic Fields Coulomb's Law and Electric Field strength</w:t>
            </w:r>
            <w:r>
              <w:rPr>
                <w:rFonts w:ascii="Segoe UI" w:hAnsi="Segoe UI" w:cs="Segoe UI"/>
                <w:color w:val="000000"/>
              </w:rPr>
              <w:br/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Field Due to a Continuous Volume Charge Distribution</w:t>
            </w:r>
          </w:p>
        </w:tc>
        <w:tc>
          <w:tcPr>
            <w:tcW w:w="2160" w:type="dxa"/>
          </w:tcPr>
          <w:p w14:paraId="22918587" w14:textId="28CC7412" w:rsidR="0053324E" w:rsidRPr="004422AF" w:rsidRDefault="0053324E" w:rsidP="0053324E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محاضرات نظرية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BC5D31" w14:textId="3F7BA70C" w:rsidR="0053324E" w:rsidRPr="004422AF" w:rsidRDefault="0053324E" w:rsidP="0053324E">
            <w:pPr>
              <w:shd w:val="clear" w:color="auto" w:fill="FFFFFF"/>
              <w:spacing w:before="240" w:after="240" w:line="349" w:lineRule="auto"/>
              <w:ind w:left="1" w:right="440" w:hanging="3"/>
              <w:jc w:val="left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hint="cs"/>
                <w:b/>
                <w:sz w:val="26"/>
                <w:szCs w:val="26"/>
                <w:rtl/>
              </w:rPr>
              <w:t>اختبارات مفاجئة واسئلة شفوية</w:t>
            </w:r>
          </w:p>
        </w:tc>
      </w:tr>
      <w:tr w:rsidR="0053324E" w14:paraId="1479E7F3" w14:textId="77777777" w:rsidTr="00027F4B">
        <w:trPr>
          <w:trHeight w:val="181"/>
          <w:jc w:val="right"/>
        </w:trPr>
        <w:tc>
          <w:tcPr>
            <w:tcW w:w="1087" w:type="dxa"/>
          </w:tcPr>
          <w:p w14:paraId="785C5822" w14:textId="14F58E80" w:rsidR="0053324E" w:rsidRDefault="0053324E" w:rsidP="0053324E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lastRenderedPageBreak/>
              <w:t>3-4</w:t>
            </w:r>
          </w:p>
        </w:tc>
        <w:tc>
          <w:tcPr>
            <w:tcW w:w="817" w:type="dxa"/>
            <w:gridSpan w:val="3"/>
          </w:tcPr>
          <w:p w14:paraId="09AE03E5" w14:textId="6417093D" w:rsidR="0053324E" w:rsidRDefault="0053324E" w:rsidP="0053324E">
            <w:pPr>
              <w:shd w:val="clear" w:color="auto" w:fill="FFFFFF"/>
              <w:bidi w:val="0"/>
              <w:ind w:left="1" w:right="-426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4230" w:type="dxa"/>
          </w:tcPr>
          <w:p w14:paraId="45343A96" w14:textId="05847CA6" w:rsidR="0053324E" w:rsidRPr="00102165" w:rsidRDefault="0053324E" w:rsidP="0053324E">
            <w:pPr>
              <w:shd w:val="clear" w:color="auto" w:fill="FFFFFF"/>
              <w:bidi w:val="0"/>
              <w:ind w:left="0" w:right="-426" w:hanging="2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Electric Flux Density</w:t>
            </w:r>
            <w:r>
              <w:rPr>
                <w:rFonts w:ascii="Segoe UI" w:hAnsi="Segoe UI" w:cs="Segoe UI"/>
                <w:color w:val="000000"/>
              </w:rPr>
              <w:br/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Flux Lines, Displacement Density</w:t>
            </w:r>
            <w:r>
              <w:rPr>
                <w:rFonts w:ascii="Segoe UI" w:hAnsi="Segoe UI" w:cs="Segoe UI"/>
                <w:color w:val="000000"/>
              </w:rPr>
              <w:br/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Gauss's Law</w:t>
            </w:r>
          </w:p>
        </w:tc>
        <w:tc>
          <w:tcPr>
            <w:tcW w:w="2160" w:type="dxa"/>
          </w:tcPr>
          <w:p w14:paraId="7FB86009" w14:textId="3431AD75" w:rsidR="0053324E" w:rsidRPr="004422AF" w:rsidRDefault="0053324E" w:rsidP="0053324E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محاضرات نظرية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49276A" w14:textId="32F64A4E" w:rsidR="0053324E" w:rsidRPr="004422AF" w:rsidRDefault="0053324E" w:rsidP="0053324E">
            <w:pPr>
              <w:shd w:val="clear" w:color="auto" w:fill="FFFFFF"/>
              <w:spacing w:before="240" w:after="240" w:line="349" w:lineRule="auto"/>
              <w:ind w:left="1" w:right="440" w:hanging="3"/>
              <w:jc w:val="left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hint="cs"/>
                <w:b/>
                <w:sz w:val="26"/>
                <w:szCs w:val="26"/>
                <w:rtl/>
              </w:rPr>
              <w:t>اختبارات مفاجئة واسئلة شفوية</w:t>
            </w:r>
          </w:p>
        </w:tc>
      </w:tr>
      <w:tr w:rsidR="0053324E" w14:paraId="17E56FD0" w14:textId="77777777" w:rsidTr="003A1864">
        <w:trPr>
          <w:trHeight w:val="181"/>
          <w:jc w:val="right"/>
        </w:trPr>
        <w:tc>
          <w:tcPr>
            <w:tcW w:w="1087" w:type="dxa"/>
          </w:tcPr>
          <w:p w14:paraId="5A987021" w14:textId="4C5F1469" w:rsidR="0053324E" w:rsidRDefault="0053324E" w:rsidP="0053324E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5-6</w:t>
            </w:r>
          </w:p>
        </w:tc>
        <w:tc>
          <w:tcPr>
            <w:tcW w:w="817" w:type="dxa"/>
            <w:gridSpan w:val="3"/>
          </w:tcPr>
          <w:p w14:paraId="251299BA" w14:textId="46543345" w:rsidR="0053324E" w:rsidRDefault="0053324E" w:rsidP="0053324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4230" w:type="dxa"/>
          </w:tcPr>
          <w:p w14:paraId="556A6F54" w14:textId="77777777" w:rsidR="0053324E" w:rsidRDefault="0053324E" w:rsidP="0053324E">
            <w:pPr>
              <w:adjustRightInd w:val="0"/>
              <w:ind w:left="0" w:hanging="2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ENERGY AND POTENTIAL</w:t>
            </w:r>
          </w:p>
          <w:p w14:paraId="7DAE54B3" w14:textId="6F3DC59A" w:rsidR="0053324E" w:rsidRPr="00102165" w:rsidRDefault="0053324E" w:rsidP="0053324E">
            <w:pPr>
              <w:shd w:val="clear" w:color="auto" w:fill="FFFFFF"/>
              <w:bidi w:val="0"/>
              <w:ind w:left="0" w:right="-426" w:hanging="2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 CONDUCTORS AND DIELECTRICS</w:t>
            </w:r>
          </w:p>
        </w:tc>
        <w:tc>
          <w:tcPr>
            <w:tcW w:w="2160" w:type="dxa"/>
          </w:tcPr>
          <w:p w14:paraId="23F447A6" w14:textId="3AB2870B" w:rsidR="0053324E" w:rsidRPr="004422AF" w:rsidRDefault="0053324E" w:rsidP="0053324E">
            <w:pPr>
              <w:shd w:val="clear" w:color="auto" w:fill="FFFFFF"/>
              <w:ind w:left="1" w:right="-426" w:hanging="3"/>
              <w:jc w:val="left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محاضرات نظرية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6D5F14" w14:textId="3313A610" w:rsidR="0053324E" w:rsidRPr="004422AF" w:rsidRDefault="0053324E" w:rsidP="0053324E">
            <w:pPr>
              <w:shd w:val="clear" w:color="auto" w:fill="FFFFFF"/>
              <w:spacing w:before="240" w:after="240" w:line="349" w:lineRule="auto"/>
              <w:ind w:left="1" w:right="440" w:hanging="3"/>
              <w:jc w:val="left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hint="cs"/>
                <w:b/>
                <w:sz w:val="26"/>
                <w:szCs w:val="26"/>
                <w:rtl/>
              </w:rPr>
              <w:t>اختبارات مفاجئة واسئلة شفوية</w:t>
            </w:r>
          </w:p>
        </w:tc>
      </w:tr>
      <w:tr w:rsidR="0053324E" w14:paraId="3B8F7B74" w14:textId="77777777" w:rsidTr="00A115B6">
        <w:trPr>
          <w:trHeight w:val="181"/>
          <w:jc w:val="right"/>
        </w:trPr>
        <w:tc>
          <w:tcPr>
            <w:tcW w:w="1087" w:type="dxa"/>
          </w:tcPr>
          <w:p w14:paraId="7C83F1CC" w14:textId="2B962188" w:rsidR="0053324E" w:rsidRDefault="0053324E" w:rsidP="0053324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7-8</w:t>
            </w:r>
          </w:p>
        </w:tc>
        <w:tc>
          <w:tcPr>
            <w:tcW w:w="817" w:type="dxa"/>
            <w:gridSpan w:val="3"/>
          </w:tcPr>
          <w:p w14:paraId="6CE00FA6" w14:textId="10B216E2" w:rsidR="0053324E" w:rsidRDefault="0053324E" w:rsidP="0053324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4230" w:type="dxa"/>
          </w:tcPr>
          <w:p w14:paraId="2E247F5B" w14:textId="6798F06C" w:rsidR="0053324E" w:rsidRPr="00102165" w:rsidRDefault="0053324E" w:rsidP="0053324E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Capacitor, Inductor</w:t>
            </w:r>
          </w:p>
        </w:tc>
        <w:tc>
          <w:tcPr>
            <w:tcW w:w="2160" w:type="dxa"/>
          </w:tcPr>
          <w:p w14:paraId="49369183" w14:textId="18720ED2" w:rsidR="0053324E" w:rsidRDefault="0053324E" w:rsidP="0053324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محاضرات نظرية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79250E" w14:textId="634F2D48" w:rsidR="0053324E" w:rsidRDefault="0053324E" w:rsidP="0053324E">
            <w:pPr>
              <w:shd w:val="clear" w:color="auto" w:fill="FFFFFF"/>
              <w:spacing w:before="240" w:after="240" w:line="349" w:lineRule="auto"/>
              <w:ind w:left="1" w:right="440" w:hanging="3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hint="cs"/>
                <w:b/>
                <w:sz w:val="26"/>
                <w:szCs w:val="26"/>
                <w:rtl/>
              </w:rPr>
              <w:t>اختبارات مفاجئة واسئلة شفوية</w:t>
            </w:r>
          </w:p>
        </w:tc>
      </w:tr>
      <w:tr w:rsidR="0053324E" w14:paraId="6A8941C5" w14:textId="77777777" w:rsidTr="00586E59">
        <w:trPr>
          <w:trHeight w:val="181"/>
          <w:jc w:val="right"/>
        </w:trPr>
        <w:tc>
          <w:tcPr>
            <w:tcW w:w="1087" w:type="dxa"/>
          </w:tcPr>
          <w:p w14:paraId="79439CB3" w14:textId="5E1579D5" w:rsidR="0053324E" w:rsidRDefault="0053324E" w:rsidP="0053324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9-10</w:t>
            </w:r>
          </w:p>
        </w:tc>
        <w:tc>
          <w:tcPr>
            <w:tcW w:w="817" w:type="dxa"/>
            <w:gridSpan w:val="3"/>
          </w:tcPr>
          <w:p w14:paraId="31DF70FF" w14:textId="20CD5C40" w:rsidR="0053324E" w:rsidRDefault="0053324E" w:rsidP="0053324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4230" w:type="dxa"/>
          </w:tcPr>
          <w:p w14:paraId="3B0349D8" w14:textId="44A30104" w:rsidR="0053324E" w:rsidRPr="00102165" w:rsidRDefault="0053324E" w:rsidP="0053324E">
            <w:pPr>
              <w:shd w:val="clear" w:color="auto" w:fill="FFFFFF"/>
              <w:bidi w:val="0"/>
              <w:ind w:left="0" w:right="-426" w:hanging="2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STEADY MAGNETIC FIELD</w:t>
            </w:r>
          </w:p>
        </w:tc>
        <w:tc>
          <w:tcPr>
            <w:tcW w:w="2160" w:type="dxa"/>
          </w:tcPr>
          <w:p w14:paraId="0834B31F" w14:textId="69C29F00" w:rsidR="0053324E" w:rsidRDefault="0053324E" w:rsidP="0053324E">
            <w:pPr>
              <w:shd w:val="clear" w:color="auto" w:fill="FFFFFF"/>
              <w:ind w:left="1" w:right="-426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محاضرات نظرية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C862F5" w14:textId="331FC02E" w:rsidR="0053324E" w:rsidRDefault="0053324E" w:rsidP="0053324E">
            <w:pPr>
              <w:shd w:val="clear" w:color="auto" w:fill="FFFFFF"/>
              <w:spacing w:before="240" w:after="240" w:line="349" w:lineRule="auto"/>
              <w:ind w:left="1" w:right="440" w:hanging="3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hint="cs"/>
                <w:b/>
                <w:sz w:val="26"/>
                <w:szCs w:val="26"/>
                <w:rtl/>
              </w:rPr>
              <w:t>اختبارات مفاجئة واسئلة شفوية</w:t>
            </w:r>
          </w:p>
        </w:tc>
      </w:tr>
      <w:tr w:rsidR="0053324E" w14:paraId="7A003542" w14:textId="77777777" w:rsidTr="00713B2E">
        <w:trPr>
          <w:trHeight w:val="181"/>
          <w:jc w:val="right"/>
        </w:trPr>
        <w:tc>
          <w:tcPr>
            <w:tcW w:w="1087" w:type="dxa"/>
          </w:tcPr>
          <w:p w14:paraId="166C757D" w14:textId="4DFA3966" w:rsidR="0053324E" w:rsidRDefault="0053324E" w:rsidP="0053324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11-12</w:t>
            </w:r>
          </w:p>
        </w:tc>
        <w:tc>
          <w:tcPr>
            <w:tcW w:w="817" w:type="dxa"/>
            <w:gridSpan w:val="3"/>
          </w:tcPr>
          <w:p w14:paraId="59E3F49B" w14:textId="1D24C7B2" w:rsidR="0053324E" w:rsidRDefault="0053324E" w:rsidP="0053324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4230" w:type="dxa"/>
          </w:tcPr>
          <w:p w14:paraId="3E978C37" w14:textId="534B8BA9" w:rsidR="0053324E" w:rsidRPr="00102165" w:rsidRDefault="0053324E" w:rsidP="0053324E">
            <w:pPr>
              <w:shd w:val="clear" w:color="auto" w:fill="FFFFFF"/>
              <w:bidi w:val="0"/>
              <w:ind w:left="0" w:right="-426" w:hanging="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MAGNETIC FORCES, MATERIALS, AND INDUCTANCE</w:t>
            </w:r>
          </w:p>
        </w:tc>
        <w:tc>
          <w:tcPr>
            <w:tcW w:w="2160" w:type="dxa"/>
          </w:tcPr>
          <w:p w14:paraId="56EAFFCF" w14:textId="0712231F" w:rsidR="0053324E" w:rsidRPr="00E613D7" w:rsidRDefault="0053324E" w:rsidP="0053324E">
            <w:pPr>
              <w:shd w:val="clear" w:color="auto" w:fill="FFFFFF"/>
              <w:ind w:left="1" w:right="-426" w:hanging="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محاضرات نظرية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647C46" w14:textId="1452380A" w:rsidR="0053324E" w:rsidRPr="00E613D7" w:rsidRDefault="0053324E" w:rsidP="0053324E">
            <w:pPr>
              <w:shd w:val="clear" w:color="auto" w:fill="FFFFFF"/>
              <w:spacing w:before="240" w:after="240" w:line="349" w:lineRule="auto"/>
              <w:ind w:left="1" w:right="440" w:hanging="3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hint="cs"/>
                <w:b/>
                <w:sz w:val="26"/>
                <w:szCs w:val="26"/>
                <w:rtl/>
              </w:rPr>
              <w:t>اختبارات مفاجئة واسئلة شفوية</w:t>
            </w:r>
          </w:p>
        </w:tc>
      </w:tr>
      <w:tr w:rsidR="0053324E" w14:paraId="1AC52ECE" w14:textId="77777777" w:rsidTr="00205165">
        <w:trPr>
          <w:trHeight w:val="181"/>
          <w:jc w:val="right"/>
        </w:trPr>
        <w:tc>
          <w:tcPr>
            <w:tcW w:w="1087" w:type="dxa"/>
          </w:tcPr>
          <w:p w14:paraId="29259586" w14:textId="43207D1B" w:rsidR="0053324E" w:rsidRDefault="0053324E" w:rsidP="0053324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817" w:type="dxa"/>
            <w:gridSpan w:val="3"/>
          </w:tcPr>
          <w:p w14:paraId="21E5EFC0" w14:textId="67E972C4" w:rsidR="0053324E" w:rsidRDefault="0053324E" w:rsidP="0053324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4230" w:type="dxa"/>
            <w:shd w:val="clear" w:color="auto" w:fill="FFFFFF" w:themeFill="background1"/>
          </w:tcPr>
          <w:p w14:paraId="55878BA8" w14:textId="3D71D619" w:rsidR="0053324E" w:rsidRPr="00E70EF1" w:rsidRDefault="0053324E" w:rsidP="0053324E">
            <w:pPr>
              <w:shd w:val="clear" w:color="auto" w:fill="FFFFFF"/>
              <w:bidi w:val="0"/>
              <w:ind w:left="0" w:right="-426" w:hanging="2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ELECTROMAGNET FIELDS</w:t>
            </w:r>
          </w:p>
        </w:tc>
        <w:tc>
          <w:tcPr>
            <w:tcW w:w="2160" w:type="dxa"/>
          </w:tcPr>
          <w:p w14:paraId="4C059B39" w14:textId="57B9A058" w:rsidR="0053324E" w:rsidRPr="00E613D7" w:rsidRDefault="0053324E" w:rsidP="0053324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محاضرات نظرية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20C8D4" w14:textId="1C939ED9" w:rsidR="0053324E" w:rsidRPr="00E613D7" w:rsidRDefault="0053324E" w:rsidP="0053324E">
            <w:pPr>
              <w:shd w:val="clear" w:color="auto" w:fill="FFFFFF"/>
              <w:spacing w:before="240" w:after="240" w:line="349" w:lineRule="auto"/>
              <w:ind w:left="1" w:right="440" w:hanging="3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hint="cs"/>
                <w:b/>
                <w:sz w:val="26"/>
                <w:szCs w:val="26"/>
                <w:rtl/>
              </w:rPr>
              <w:t>امتحان فصلي</w:t>
            </w:r>
          </w:p>
        </w:tc>
      </w:tr>
      <w:tr w:rsidR="0053324E" w14:paraId="6B25717E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11AE6A01" w14:textId="437D5E58" w:rsidR="0053324E" w:rsidRDefault="0053324E" w:rsidP="0053324E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تقييم المقرر</w:t>
            </w:r>
          </w:p>
        </w:tc>
      </w:tr>
      <w:tr w:rsidR="00A624DE" w14:paraId="40DDEE29" w14:textId="77777777" w:rsidTr="00B73805">
        <w:trPr>
          <w:jc w:val="right"/>
        </w:trPr>
        <w:tc>
          <w:tcPr>
            <w:tcW w:w="10087" w:type="dxa"/>
            <w:gridSpan w:val="7"/>
          </w:tcPr>
          <w:p w14:paraId="167FD368" w14:textId="6F3EB9D8" w:rsidR="00A624DE" w:rsidRPr="00187DD7" w:rsidRDefault="00A624DE" w:rsidP="00A624DE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امتحان فصلي 10%    امتحانات مفاجئة واسئلة شفوية 15%   تقارير وواجبات بيتية  10%   حضور  5%  امتحان نهائي 60%</w:t>
            </w:r>
          </w:p>
        </w:tc>
      </w:tr>
      <w:tr w:rsidR="00A624DE" w14:paraId="1A0155C2" w14:textId="77777777" w:rsidTr="00B73805">
        <w:trPr>
          <w:jc w:val="right"/>
        </w:trPr>
        <w:tc>
          <w:tcPr>
            <w:tcW w:w="10087" w:type="dxa"/>
            <w:gridSpan w:val="7"/>
            <w:shd w:val="clear" w:color="auto" w:fill="DEEAF6"/>
          </w:tcPr>
          <w:p w14:paraId="1D066946" w14:textId="7529FB77" w:rsidR="00A624DE" w:rsidRDefault="00A624DE" w:rsidP="00A624DE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مصادر التعلم والتدريس</w:t>
            </w:r>
          </w:p>
        </w:tc>
      </w:tr>
      <w:tr w:rsidR="00A624DE" w14:paraId="0AF088BB" w14:textId="77777777" w:rsidTr="00C32AED">
        <w:trPr>
          <w:jc w:val="right"/>
        </w:trPr>
        <w:tc>
          <w:tcPr>
            <w:tcW w:w="10087" w:type="dxa"/>
            <w:gridSpan w:val="7"/>
          </w:tcPr>
          <w:p w14:paraId="53AC2B08" w14:textId="77777777" w:rsidR="00A624DE" w:rsidRDefault="00A624DE" w:rsidP="00A624DE">
            <w:pPr>
              <w:autoSpaceDE w:val="0"/>
              <w:autoSpaceDN w:val="0"/>
              <w:bidi w:val="0"/>
              <w:adjustRightInd w:val="0"/>
              <w:ind w:left="0" w:hanging="2"/>
              <w:jc w:val="highKashida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William H. Hayt and Joun A. Buck, "Engineering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Elecrtomagnetic".</w:t>
            </w:r>
          </w:p>
          <w:p w14:paraId="586A7DDE" w14:textId="77777777" w:rsidR="00A624DE" w:rsidRDefault="00A624DE" w:rsidP="00A624DE">
            <w:pPr>
              <w:autoSpaceDE w:val="0"/>
              <w:autoSpaceDN w:val="0"/>
              <w:bidi w:val="0"/>
              <w:adjustRightInd w:val="0"/>
              <w:ind w:left="0" w:hanging="2"/>
              <w:jc w:val="highKashida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Sadiku, "Elements of Electromagnetic".</w:t>
            </w:r>
          </w:p>
          <w:p w14:paraId="00D87441" w14:textId="6FCF59DE" w:rsidR="00A624DE" w:rsidRPr="000E7178" w:rsidRDefault="00A624DE" w:rsidP="00A624DE">
            <w:pPr>
              <w:autoSpaceDE w:val="0"/>
              <w:autoSpaceDN w:val="0"/>
              <w:bidi w:val="0"/>
              <w:adjustRightInd w:val="0"/>
              <w:ind w:left="0" w:hanging="2"/>
              <w:jc w:val="highKashida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</w:rPr>
              <w:t>Joseph A. Edminister, "Electromagnetics</w:t>
            </w:r>
          </w:p>
        </w:tc>
      </w:tr>
      <w:tr w:rsidR="00A624DE" w14:paraId="1E0ACE16" w14:textId="77777777" w:rsidTr="00E15C92">
        <w:trPr>
          <w:jc w:val="right"/>
        </w:trPr>
        <w:tc>
          <w:tcPr>
            <w:tcW w:w="10087" w:type="dxa"/>
            <w:gridSpan w:val="7"/>
          </w:tcPr>
          <w:p w14:paraId="6000E980" w14:textId="77777777" w:rsidR="00A624DE" w:rsidRDefault="00A624DE" w:rsidP="00A624D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14:paraId="4453A93D" w14:textId="77777777" w:rsidR="00A40107" w:rsidRDefault="00A40107" w:rsidP="00704F38">
      <w:pPr>
        <w:shd w:val="clear" w:color="auto" w:fill="FFFFFF"/>
        <w:spacing w:after="240"/>
        <w:ind w:leftChars="0" w:left="0" w:firstLineChars="0" w:firstLine="0"/>
        <w:jc w:val="left"/>
        <w:rPr>
          <w:sz w:val="24"/>
          <w:szCs w:val="24"/>
        </w:rPr>
      </w:pPr>
    </w:p>
    <w:sectPr w:rsidR="00A4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3C75" w14:textId="77777777" w:rsidR="000710FF" w:rsidRDefault="000710FF">
      <w:pPr>
        <w:spacing w:line="240" w:lineRule="auto"/>
        <w:ind w:left="0" w:hanging="2"/>
      </w:pPr>
      <w:r>
        <w:separator/>
      </w:r>
    </w:p>
  </w:endnote>
  <w:endnote w:type="continuationSeparator" w:id="0">
    <w:p w14:paraId="5D9368D7" w14:textId="77777777" w:rsidR="000710FF" w:rsidRDefault="000710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77777777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213E09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3A61" w14:textId="77777777" w:rsidR="000710FF" w:rsidRDefault="000710FF">
      <w:pPr>
        <w:spacing w:line="240" w:lineRule="auto"/>
        <w:ind w:left="0" w:hanging="2"/>
      </w:pPr>
      <w:r>
        <w:separator/>
      </w:r>
    </w:p>
  </w:footnote>
  <w:footnote w:type="continuationSeparator" w:id="0">
    <w:p w14:paraId="4E6A8196" w14:textId="77777777" w:rsidR="000710FF" w:rsidRDefault="000710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794D"/>
    <w:multiLevelType w:val="multilevel"/>
    <w:tmpl w:val="9B76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68F0F80"/>
    <w:multiLevelType w:val="multilevel"/>
    <w:tmpl w:val="9E1C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F13B5"/>
    <w:multiLevelType w:val="hybridMultilevel"/>
    <w:tmpl w:val="0DF0EB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01606"/>
    <w:multiLevelType w:val="multilevel"/>
    <w:tmpl w:val="22E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878132496">
    <w:abstractNumId w:val="6"/>
  </w:num>
  <w:num w:numId="2" w16cid:durableId="276256235">
    <w:abstractNumId w:val="7"/>
  </w:num>
  <w:num w:numId="3" w16cid:durableId="761073749">
    <w:abstractNumId w:val="5"/>
  </w:num>
  <w:num w:numId="4" w16cid:durableId="2126461517">
    <w:abstractNumId w:val="1"/>
  </w:num>
  <w:num w:numId="5" w16cid:durableId="372271709">
    <w:abstractNumId w:val="0"/>
  </w:num>
  <w:num w:numId="6" w16cid:durableId="1321154209">
    <w:abstractNumId w:val="2"/>
  </w:num>
  <w:num w:numId="7" w16cid:durableId="1007445463">
    <w:abstractNumId w:val="8"/>
  </w:num>
  <w:num w:numId="8" w16cid:durableId="816401">
    <w:abstractNumId w:val="4"/>
  </w:num>
  <w:num w:numId="9" w16cid:durableId="93747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07"/>
    <w:rsid w:val="00034DC7"/>
    <w:rsid w:val="0006206C"/>
    <w:rsid w:val="000710FF"/>
    <w:rsid w:val="000859BC"/>
    <w:rsid w:val="000C7379"/>
    <w:rsid w:val="000E7178"/>
    <w:rsid w:val="00102165"/>
    <w:rsid w:val="00155D1C"/>
    <w:rsid w:val="00187DD7"/>
    <w:rsid w:val="001A2CC8"/>
    <w:rsid w:val="00213E09"/>
    <w:rsid w:val="00271C14"/>
    <w:rsid w:val="0037040F"/>
    <w:rsid w:val="00384561"/>
    <w:rsid w:val="003F2F70"/>
    <w:rsid w:val="004343EE"/>
    <w:rsid w:val="004364C6"/>
    <w:rsid w:val="004422AF"/>
    <w:rsid w:val="00487C5D"/>
    <w:rsid w:val="004B3A83"/>
    <w:rsid w:val="004B5DA4"/>
    <w:rsid w:val="004C2D34"/>
    <w:rsid w:val="0053268D"/>
    <w:rsid w:val="0053324E"/>
    <w:rsid w:val="00545A15"/>
    <w:rsid w:val="00552CE6"/>
    <w:rsid w:val="00572707"/>
    <w:rsid w:val="005F1E64"/>
    <w:rsid w:val="00613336"/>
    <w:rsid w:val="006D7F56"/>
    <w:rsid w:val="00704F38"/>
    <w:rsid w:val="007E752A"/>
    <w:rsid w:val="00835113"/>
    <w:rsid w:val="008371AA"/>
    <w:rsid w:val="008F114C"/>
    <w:rsid w:val="008F3C9F"/>
    <w:rsid w:val="00904702"/>
    <w:rsid w:val="0090582D"/>
    <w:rsid w:val="00913195"/>
    <w:rsid w:val="00972328"/>
    <w:rsid w:val="009A387A"/>
    <w:rsid w:val="009E1460"/>
    <w:rsid w:val="009F2AF9"/>
    <w:rsid w:val="00A11760"/>
    <w:rsid w:val="00A40107"/>
    <w:rsid w:val="00A624DE"/>
    <w:rsid w:val="00AE6D2E"/>
    <w:rsid w:val="00B25F3E"/>
    <w:rsid w:val="00B73805"/>
    <w:rsid w:val="00C15DE4"/>
    <w:rsid w:val="00C1753E"/>
    <w:rsid w:val="00C4057B"/>
    <w:rsid w:val="00C77501"/>
    <w:rsid w:val="00C9480F"/>
    <w:rsid w:val="00CB787F"/>
    <w:rsid w:val="00CC2757"/>
    <w:rsid w:val="00CD0538"/>
    <w:rsid w:val="00D00987"/>
    <w:rsid w:val="00D15819"/>
    <w:rsid w:val="00D1596D"/>
    <w:rsid w:val="00D206DC"/>
    <w:rsid w:val="00D2508E"/>
    <w:rsid w:val="00D4152A"/>
    <w:rsid w:val="00D72CF1"/>
    <w:rsid w:val="00DB0ABC"/>
    <w:rsid w:val="00DB74CE"/>
    <w:rsid w:val="00DB7C3E"/>
    <w:rsid w:val="00DE7B7B"/>
    <w:rsid w:val="00E04C87"/>
    <w:rsid w:val="00E20916"/>
    <w:rsid w:val="00E37494"/>
    <w:rsid w:val="00E52A3B"/>
    <w:rsid w:val="00E613D7"/>
    <w:rsid w:val="00E7041A"/>
    <w:rsid w:val="00E70EF1"/>
    <w:rsid w:val="00EA0A6C"/>
    <w:rsid w:val="00EA4E65"/>
    <w:rsid w:val="00EE6820"/>
    <w:rsid w:val="00F0739E"/>
    <w:rsid w:val="00F52FF6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72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155D1C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ridha zaki</cp:lastModifiedBy>
  <cp:revision>4</cp:revision>
  <dcterms:created xsi:type="dcterms:W3CDTF">2024-03-20T03:52:00Z</dcterms:created>
  <dcterms:modified xsi:type="dcterms:W3CDTF">2024-03-20T03:56:00Z</dcterms:modified>
</cp:coreProperties>
</file>