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24"/>
        <w:gridCol w:w="379"/>
        <w:gridCol w:w="1876"/>
        <w:gridCol w:w="729"/>
        <w:gridCol w:w="1395"/>
        <w:gridCol w:w="2144"/>
        <w:gridCol w:w="1733"/>
      </w:tblGrid>
      <w:tr w:rsidR="001121E3" w:rsidRPr="00B80B61" w14:paraId="317DEA1E" w14:textId="77777777" w:rsidTr="00AE4F35">
        <w:tc>
          <w:tcPr>
            <w:tcW w:w="10017" w:type="dxa"/>
            <w:gridSpan w:val="9"/>
            <w:shd w:val="clear" w:color="auto" w:fill="DEEAF6"/>
          </w:tcPr>
          <w:p w14:paraId="19D5933A" w14:textId="43EB5840"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89762E">
              <w:t xml:space="preserve"> </w:t>
            </w:r>
          </w:p>
        </w:tc>
      </w:tr>
      <w:tr w:rsidR="001121E3" w:rsidRPr="00B80B61" w14:paraId="6A8C7D2F" w14:textId="77777777" w:rsidTr="00AE4F35">
        <w:tc>
          <w:tcPr>
            <w:tcW w:w="10017" w:type="dxa"/>
            <w:gridSpan w:val="9"/>
            <w:shd w:val="clear" w:color="auto" w:fill="auto"/>
          </w:tcPr>
          <w:p w14:paraId="468B56C4" w14:textId="1D049D3A" w:rsidR="001121E3" w:rsidRPr="00B80B61" w:rsidRDefault="0027230F" w:rsidP="00B80B61">
            <w:pPr>
              <w:autoSpaceDE w:val="0"/>
              <w:autoSpaceDN w:val="0"/>
              <w:adjustRightInd w:val="0"/>
              <w:ind w:right="-426"/>
              <w:jc w:val="both"/>
              <w:rPr>
                <w:rFonts w:ascii="Simplified Arabic" w:eastAsia="Calibri" w:hAnsi="Simplified Arabic" w:cs="Simplified Arabic"/>
                <w:sz w:val="28"/>
                <w:szCs w:val="28"/>
                <w:rtl/>
                <w:lang w:bidi="ar-IQ"/>
              </w:rPr>
            </w:pPr>
            <w:r w:rsidRPr="0027230F">
              <w:rPr>
                <w:sz w:val="24"/>
                <w:szCs w:val="24"/>
              </w:rPr>
              <w:t>Image Processing</w:t>
            </w:r>
          </w:p>
        </w:tc>
      </w:tr>
      <w:tr w:rsidR="001121E3" w:rsidRPr="00B80B61" w14:paraId="0CC40E8C" w14:textId="77777777" w:rsidTr="00AE4F35">
        <w:tc>
          <w:tcPr>
            <w:tcW w:w="10017" w:type="dxa"/>
            <w:gridSpan w:val="9"/>
            <w:shd w:val="clear" w:color="auto" w:fill="DEEAF6"/>
          </w:tcPr>
          <w:p w14:paraId="2AAB6811" w14:textId="52447C08"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AE4F35">
        <w:tc>
          <w:tcPr>
            <w:tcW w:w="10017" w:type="dxa"/>
            <w:gridSpan w:val="9"/>
            <w:shd w:val="clear" w:color="auto" w:fill="auto"/>
          </w:tcPr>
          <w:p w14:paraId="586ED771" w14:textId="7C4C9433" w:rsidR="001121E3" w:rsidRPr="00B80B61" w:rsidRDefault="0027230F" w:rsidP="00B80B61">
            <w:pPr>
              <w:autoSpaceDE w:val="0"/>
              <w:autoSpaceDN w:val="0"/>
              <w:adjustRightInd w:val="0"/>
              <w:ind w:right="-426"/>
              <w:jc w:val="both"/>
              <w:rPr>
                <w:rFonts w:ascii="Simplified Arabic" w:eastAsia="Calibri" w:hAnsi="Simplified Arabic" w:cs="Simplified Arabic"/>
                <w:sz w:val="28"/>
                <w:szCs w:val="28"/>
                <w:rtl/>
                <w:lang w:bidi="ar-IQ"/>
              </w:rPr>
            </w:pPr>
            <w:r w:rsidRPr="0027230F">
              <w:rPr>
                <w:rFonts w:ascii="Arial" w:hAnsi="Arial" w:cs="Arial"/>
                <w:sz w:val="28"/>
                <w:szCs w:val="28"/>
                <w:shd w:val="clear" w:color="auto" w:fill="FFFFFF"/>
              </w:rPr>
              <w:t>WBM-51-05</w:t>
            </w:r>
          </w:p>
        </w:tc>
      </w:tr>
      <w:tr w:rsidR="001121E3" w:rsidRPr="00B80B61" w14:paraId="3DA024FC" w14:textId="77777777" w:rsidTr="00AE4F35">
        <w:tc>
          <w:tcPr>
            <w:tcW w:w="10017" w:type="dxa"/>
            <w:gridSpan w:val="9"/>
            <w:shd w:val="clear" w:color="auto" w:fill="DEEAF6"/>
          </w:tcPr>
          <w:p w14:paraId="0E0DAC85" w14:textId="2E4F801E"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89762E" w:rsidRPr="00B80B61">
              <w:rPr>
                <w:rFonts w:ascii="Cambria" w:eastAsia="Calibri" w:hAnsi="Cambria" w:cs="Times New Roman"/>
                <w:color w:val="000000"/>
                <w:sz w:val="28"/>
                <w:szCs w:val="28"/>
              </w:rPr>
              <w:t xml:space="preserve"> </w:t>
            </w:r>
          </w:p>
        </w:tc>
      </w:tr>
      <w:tr w:rsidR="001121E3" w:rsidRPr="00B80B61" w14:paraId="7A6785C3" w14:textId="77777777" w:rsidTr="00AE4F35">
        <w:tc>
          <w:tcPr>
            <w:tcW w:w="10017" w:type="dxa"/>
            <w:gridSpan w:val="9"/>
            <w:shd w:val="clear" w:color="auto" w:fill="auto"/>
          </w:tcPr>
          <w:p w14:paraId="43B7BA01" w14:textId="336C65F7"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AE4F35">
        <w:tc>
          <w:tcPr>
            <w:tcW w:w="10017"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AE4F35">
        <w:tc>
          <w:tcPr>
            <w:tcW w:w="10017" w:type="dxa"/>
            <w:gridSpan w:val="9"/>
            <w:shd w:val="clear" w:color="auto" w:fill="auto"/>
          </w:tcPr>
          <w:p w14:paraId="71CBB507" w14:textId="232BC9D8"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2024-03-19</w:t>
            </w:r>
          </w:p>
        </w:tc>
      </w:tr>
      <w:tr w:rsidR="001121E3" w:rsidRPr="00B80B61" w14:paraId="4DDF8FA6" w14:textId="77777777" w:rsidTr="00AE4F35">
        <w:tc>
          <w:tcPr>
            <w:tcW w:w="10017"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AE4F35">
        <w:tc>
          <w:tcPr>
            <w:tcW w:w="10017" w:type="dxa"/>
            <w:gridSpan w:val="9"/>
            <w:shd w:val="clear" w:color="auto" w:fill="auto"/>
          </w:tcPr>
          <w:p w14:paraId="1496A7E7" w14:textId="194995E7" w:rsidR="001121E3" w:rsidRPr="00B80B61" w:rsidRDefault="008975B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975B4">
              <w:rPr>
                <w:rFonts w:ascii="Cambria" w:eastAsia="Calibri" w:hAnsi="Cambria" w:cs="Times New Roman"/>
                <w:color w:val="000000"/>
                <w:sz w:val="28"/>
                <w:szCs w:val="28"/>
                <w:lang w:bidi="ar-IQ"/>
              </w:rPr>
              <w:t>presence in the classroom</w:t>
            </w:r>
          </w:p>
        </w:tc>
      </w:tr>
      <w:tr w:rsidR="00B50377" w:rsidRPr="00B80B61" w14:paraId="7F049733" w14:textId="77777777" w:rsidTr="00AE4F35">
        <w:tc>
          <w:tcPr>
            <w:tcW w:w="10017"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AE4F35">
        <w:tc>
          <w:tcPr>
            <w:tcW w:w="10017" w:type="dxa"/>
            <w:gridSpan w:val="9"/>
            <w:shd w:val="clear" w:color="auto" w:fill="auto"/>
          </w:tcPr>
          <w:p w14:paraId="6E298905" w14:textId="144A3218" w:rsidR="00B50377" w:rsidRPr="00B80B61" w:rsidRDefault="00423388"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60 Hours / 3 Units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E4F35">
        <w:tc>
          <w:tcPr>
            <w:tcW w:w="10017"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E4F35">
        <w:tc>
          <w:tcPr>
            <w:tcW w:w="10017" w:type="dxa"/>
            <w:gridSpan w:val="9"/>
            <w:shd w:val="clear" w:color="auto" w:fill="auto"/>
          </w:tcPr>
          <w:p w14:paraId="780E193E" w14:textId="4F7DBC4C" w:rsidR="00F74C41" w:rsidRDefault="00A53B00" w:rsidP="002723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27230F">
              <w:rPr>
                <w:rFonts w:ascii="Cambria" w:eastAsia="Calibri" w:hAnsi="Cambria" w:cs="Times New Roman"/>
                <w:color w:val="000000"/>
                <w:sz w:val="28"/>
                <w:szCs w:val="28"/>
              </w:rPr>
              <w:t>Ahmed Oleiwi Abdulridha</w:t>
            </w:r>
          </w:p>
          <w:p w14:paraId="3B24192C" w14:textId="1CC39133" w:rsidR="003E4FBE" w:rsidRDefault="00F74C41" w:rsidP="002723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27230F">
              <w:rPr>
                <w:rFonts w:ascii="Cambria" w:eastAsia="Calibri" w:hAnsi="Cambria" w:cs="Times New Roman"/>
                <w:color w:val="000000"/>
                <w:sz w:val="28"/>
                <w:szCs w:val="28"/>
              </w:rPr>
              <w:t>ahmed.o</w:t>
            </w:r>
            <w:r w:rsidR="00423388">
              <w:rPr>
                <w:rFonts w:ascii="Cambria" w:eastAsia="Calibri" w:hAnsi="Cambria" w:cs="Times New Roman"/>
                <w:color w:val="000000"/>
                <w:sz w:val="28"/>
                <w:szCs w:val="28"/>
              </w:rPr>
              <w:t>@uowa.edu.iq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AE4F35">
        <w:tc>
          <w:tcPr>
            <w:tcW w:w="10017"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AE4F35">
        <w:tc>
          <w:tcPr>
            <w:tcW w:w="2140"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877" w:type="dxa"/>
            <w:gridSpan w:val="5"/>
            <w:shd w:val="clear" w:color="auto" w:fill="auto"/>
          </w:tcPr>
          <w:p w14:paraId="07CD55ED" w14:textId="2F579A36" w:rsidR="00EC7169" w:rsidRPr="00EC7169" w:rsidRDefault="0027230F" w:rsidP="0027230F">
            <w:pPr>
              <w:autoSpaceDE w:val="0"/>
              <w:autoSpaceDN w:val="0"/>
              <w:adjustRightInd w:val="0"/>
              <w:ind w:right="-21"/>
              <w:jc w:val="both"/>
              <w:rPr>
                <w:rFonts w:ascii="Simplified Arabic" w:eastAsia="Calibri" w:hAnsi="Simplified Arabic" w:cs="Simplified Arabic"/>
                <w:b/>
                <w:bCs/>
                <w:sz w:val="22"/>
                <w:szCs w:val="22"/>
                <w:rtl/>
                <w:lang w:bidi="ar-IQ"/>
              </w:rPr>
            </w:pPr>
            <w:r w:rsidRPr="0027230F">
              <w:rPr>
                <w:rFonts w:ascii="Simplified Arabic" w:eastAsia="Calibri" w:hAnsi="Simplified Arabic" w:cs="Simplified Arabic"/>
                <w:b/>
                <w:sz w:val="22"/>
                <w:szCs w:val="22"/>
              </w:rPr>
              <w:t>This course focuses on image processing and computer vision focuses on studying methods that allow a machine to learn and analyze images and video using geometry and statistical learning. The recent growth of digital imaging technologies, hardware advances, and machine learning models has led to many exciting recent developments in the field of image and video analytics. This course covers a range of topics, starting from the basics of image formation and processing to recent deep learning methods addressing</w:t>
            </w:r>
          </w:p>
        </w:tc>
      </w:tr>
      <w:tr w:rsidR="00B50377" w:rsidRPr="00B80B61" w14:paraId="58EC4CC3" w14:textId="77777777" w:rsidTr="00AE4F35">
        <w:tc>
          <w:tcPr>
            <w:tcW w:w="10017"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AE4F35">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580" w:type="dxa"/>
            <w:gridSpan w:val="7"/>
            <w:shd w:val="clear" w:color="auto" w:fill="auto"/>
          </w:tcPr>
          <w:p w14:paraId="11C126D2" w14:textId="77D4DDCC"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1- recognize the image and understanding of the content and the relationship</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between the location and color value and sorts images according to these color</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values from black and white images and ending with natural colors.</w:t>
            </w:r>
          </w:p>
          <w:p w14:paraId="39FB0215" w14:textId="63220F3B"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2-identify the source of the image and representation and formats stages</w:t>
            </w:r>
          </w:p>
          <w:p w14:paraId="6D8BB784" w14:textId="77777777"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before finishing out as a file in storage unit</w:t>
            </w:r>
          </w:p>
          <w:p w14:paraId="4AF575AC" w14:textId="4219BCBA"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3- understand the relationship between image points and how to configure</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entity within the image and demonstrate chromatography interdependence</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and on-site</w:t>
            </w:r>
          </w:p>
          <w:p w14:paraId="1117FD89" w14:textId="4786EDC2"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 xml:space="preserve">4-discussed ways to enlarge and reduce the image and </w:t>
            </w:r>
            <w:r w:rsidRPr="00B666F6">
              <w:rPr>
                <w:rFonts w:ascii="Cambria" w:eastAsia="Calibri" w:hAnsi="Cambria" w:cs="Times New Roman"/>
                <w:color w:val="000000"/>
                <w:sz w:val="28"/>
                <w:szCs w:val="28"/>
                <w:lang w:bidi="ar-IQ"/>
              </w:rPr>
              <w:t>application</w:t>
            </w:r>
            <w:r w:rsidRPr="00B666F6">
              <w:rPr>
                <w:rFonts w:ascii="Cambria" w:eastAsia="Calibri" w:hAnsi="Cambria" w:cs="Times New Roman"/>
                <w:color w:val="000000"/>
                <w:sz w:val="28"/>
                <w:szCs w:val="28"/>
                <w:lang w:bidi="ar-IQ"/>
              </w:rPr>
              <w:t xml:space="preserve"> of a set of</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algorithms necessary</w:t>
            </w:r>
          </w:p>
          <w:p w14:paraId="490ADC40" w14:textId="083D56D8"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lastRenderedPageBreak/>
              <w:t>5- touched on the various filters that manipulate the values of the points and</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leave the various changes to the image</w:t>
            </w:r>
          </w:p>
          <w:p w14:paraId="40B05226" w14:textId="581B0973"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6- addressed to the frequency domain and the spatial domain and how to</w:t>
            </w:r>
          </w:p>
          <w:p w14:paraId="474C5FE9" w14:textId="77777777" w:rsidR="00B666F6" w:rsidRPr="00B666F6" w:rsidRDefault="00B666F6" w:rsidP="00B666F6">
            <w:pPr>
              <w:shd w:val="clear" w:color="auto" w:fill="FFFFFF"/>
              <w:autoSpaceDE w:val="0"/>
              <w:autoSpaceDN w:val="0"/>
              <w:adjustRightInd w:val="0"/>
              <w:ind w:right="-426"/>
              <w:rPr>
                <w:rFonts w:ascii="Cambria" w:eastAsia="Calibri" w:hAnsi="Cambria" w:cs="Times New Roman"/>
                <w:color w:val="000000"/>
                <w:sz w:val="28"/>
                <w:szCs w:val="28"/>
                <w:lang w:bidi="ar-IQ"/>
              </w:rPr>
            </w:pPr>
            <w:r w:rsidRPr="00B666F6">
              <w:rPr>
                <w:rFonts w:ascii="Cambria" w:eastAsia="Calibri" w:hAnsi="Cambria" w:cs="Times New Roman"/>
                <w:color w:val="000000"/>
                <w:sz w:val="28"/>
                <w:szCs w:val="28"/>
                <w:lang w:bidi="ar-IQ"/>
              </w:rPr>
              <w:t>apply filters</w:t>
            </w:r>
          </w:p>
          <w:p w14:paraId="09694F69" w14:textId="1B348C09" w:rsidR="00EC7169" w:rsidRPr="00B80B61" w:rsidRDefault="00B666F6" w:rsidP="00B666F6">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sidRPr="00B666F6">
              <w:rPr>
                <w:rFonts w:ascii="Cambria" w:eastAsia="Calibri" w:hAnsi="Cambria" w:cs="Times New Roman"/>
                <w:color w:val="000000"/>
                <w:sz w:val="28"/>
                <w:szCs w:val="28"/>
                <w:lang w:bidi="ar-IQ"/>
              </w:rPr>
              <w:t>7- operations of the histogram, edge, segmentation, restoration, erosion and</w:t>
            </w:r>
            <w:r>
              <w:rPr>
                <w:rFonts w:ascii="Cambria" w:eastAsia="Calibri" w:hAnsi="Cambria" w:cs="Times New Roman"/>
                <w:color w:val="000000"/>
                <w:sz w:val="28"/>
                <w:szCs w:val="28"/>
                <w:lang w:bidi="ar-IQ"/>
              </w:rPr>
              <w:t xml:space="preserve"> </w:t>
            </w:r>
            <w:r w:rsidRPr="00B666F6">
              <w:rPr>
                <w:rFonts w:ascii="Cambria" w:eastAsia="Calibri" w:hAnsi="Cambria" w:cs="Times New Roman"/>
                <w:color w:val="000000"/>
                <w:sz w:val="28"/>
                <w:szCs w:val="28"/>
                <w:lang w:bidi="ar-IQ"/>
              </w:rPr>
              <w:t>dolation, and others.</w:t>
            </w:r>
          </w:p>
        </w:tc>
      </w:tr>
      <w:tr w:rsidR="00B50377" w:rsidRPr="00B80B61" w14:paraId="552FCC21" w14:textId="77777777" w:rsidTr="00AE4F35">
        <w:tc>
          <w:tcPr>
            <w:tcW w:w="10017"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E4F35" w:rsidRPr="00B80B61" w14:paraId="34C7557C" w14:textId="77777777" w:rsidTr="00AE4F35">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64"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5"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24"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2144"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3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3970F6" w:rsidRPr="00B80B61" w14:paraId="787270F4" w14:textId="77777777" w:rsidTr="000A65EB">
        <w:trPr>
          <w:trHeight w:val="181"/>
        </w:trPr>
        <w:tc>
          <w:tcPr>
            <w:tcW w:w="897" w:type="dxa"/>
            <w:shd w:val="clear" w:color="auto" w:fill="auto"/>
          </w:tcPr>
          <w:p w14:paraId="5E273C8E" w14:textId="018076E2" w:rsidR="003970F6" w:rsidRPr="00B80B61"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1 </w:t>
            </w:r>
          </w:p>
        </w:tc>
        <w:tc>
          <w:tcPr>
            <w:tcW w:w="864" w:type="dxa"/>
            <w:gridSpan w:val="2"/>
            <w:shd w:val="clear" w:color="auto" w:fill="auto"/>
          </w:tcPr>
          <w:p w14:paraId="224AEA81" w14:textId="7FAC9F70" w:rsidR="003970F6" w:rsidRPr="00B80B61"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3F3C0BDC" w14:textId="681CC4C4" w:rsidR="003970F6" w:rsidRPr="00B1088A" w:rsidRDefault="003970F6" w:rsidP="003970F6">
            <w:pPr>
              <w:rPr>
                <w:rFonts w:ascii="Cambria" w:eastAsia="Calibri" w:hAnsi="Cambria" w:cs="Times New Roman"/>
                <w:color w:val="000000"/>
                <w:sz w:val="28"/>
                <w:szCs w:val="28"/>
                <w:rtl/>
                <w:lang w:bidi="ar-IQ"/>
              </w:rPr>
            </w:pPr>
            <w:r w:rsidRPr="00855039">
              <w:rPr>
                <w:rFonts w:ascii="Cambria" w:hAnsi="Cambria" w:cs="Times New Roman"/>
                <w:color w:val="000000"/>
                <w:sz w:val="28"/>
                <w:szCs w:val="28"/>
                <w:lang w:bidi="ar-IQ"/>
              </w:rPr>
              <w:t>Introduction</w:t>
            </w:r>
          </w:p>
        </w:tc>
        <w:tc>
          <w:tcPr>
            <w:tcW w:w="2124" w:type="dxa"/>
            <w:gridSpan w:val="2"/>
            <w:shd w:val="clear" w:color="auto" w:fill="auto"/>
          </w:tcPr>
          <w:p w14:paraId="7D9FD45B" w14:textId="257C4014" w:rsidR="003970F6" w:rsidRPr="00B80B61" w:rsidRDefault="003970F6" w:rsidP="003970F6">
            <w:pPr>
              <w:shd w:val="clear" w:color="auto" w:fill="FFFFFF"/>
              <w:autoSpaceDE w:val="0"/>
              <w:autoSpaceDN w:val="0"/>
              <w:adjustRightInd w:val="0"/>
              <w:ind w:left="9" w:right="-426"/>
              <w:rPr>
                <w:rFonts w:ascii="Cambria" w:eastAsia="Calibri" w:hAnsi="Cambria" w:cs="Times New Roman"/>
                <w:color w:val="000000"/>
                <w:sz w:val="28"/>
                <w:szCs w:val="28"/>
                <w:rtl/>
                <w:lang w:bidi="ar-IQ"/>
              </w:rPr>
            </w:pPr>
          </w:p>
        </w:tc>
        <w:tc>
          <w:tcPr>
            <w:tcW w:w="2144" w:type="dxa"/>
            <w:shd w:val="clear" w:color="auto" w:fill="auto"/>
          </w:tcPr>
          <w:p w14:paraId="77A2944D" w14:textId="4F715D34" w:rsidR="003970F6" w:rsidRPr="00B80B61" w:rsidRDefault="003970F6" w:rsidP="003970F6">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32047E2" w14:textId="59AE0AF3" w:rsidR="003970F6" w:rsidRPr="00B80B61" w:rsidRDefault="003970F6" w:rsidP="003970F6">
            <w:pPr>
              <w:shd w:val="clear" w:color="auto" w:fill="FFFFFF"/>
              <w:autoSpaceDE w:val="0"/>
              <w:autoSpaceDN w:val="0"/>
              <w:adjustRightInd w:val="0"/>
              <w:ind w:left="26" w:right="-21"/>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Daily exams + homework assignments + monthly exams</w:t>
            </w:r>
          </w:p>
        </w:tc>
      </w:tr>
      <w:tr w:rsidR="003970F6" w:rsidRPr="00B80B61" w14:paraId="1882C189" w14:textId="77777777" w:rsidTr="00D9076F">
        <w:trPr>
          <w:trHeight w:val="181"/>
        </w:trPr>
        <w:tc>
          <w:tcPr>
            <w:tcW w:w="897" w:type="dxa"/>
            <w:shd w:val="clear" w:color="auto" w:fill="auto"/>
          </w:tcPr>
          <w:p w14:paraId="1243AA28" w14:textId="3070B7FF"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864" w:type="dxa"/>
            <w:gridSpan w:val="2"/>
            <w:shd w:val="clear" w:color="auto" w:fill="auto"/>
          </w:tcPr>
          <w:p w14:paraId="48E37043" w14:textId="59DA4C91"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585688DD" w14:textId="57B71E0C" w:rsidR="003970F6" w:rsidRDefault="003970F6" w:rsidP="003970F6">
            <w:pPr>
              <w:rPr>
                <w:rFonts w:cs="Times New Roman"/>
                <w:sz w:val="24"/>
                <w:szCs w:val="24"/>
              </w:rPr>
            </w:pPr>
            <w:r w:rsidRPr="00855039">
              <w:rPr>
                <w:rFonts w:ascii="Cambria" w:hAnsi="Cambria" w:cs="Times New Roman"/>
                <w:color w:val="000000"/>
                <w:sz w:val="28"/>
                <w:szCs w:val="28"/>
                <w:lang w:bidi="ar-IQ"/>
              </w:rPr>
              <w:t xml:space="preserve">Human visual system. Sources of Digital Images, Simultaneous contrast. Optical illusions. Image acquisition.  </w:t>
            </w:r>
          </w:p>
        </w:tc>
        <w:tc>
          <w:tcPr>
            <w:tcW w:w="2124" w:type="dxa"/>
            <w:gridSpan w:val="2"/>
            <w:shd w:val="clear" w:color="auto" w:fill="auto"/>
          </w:tcPr>
          <w:p w14:paraId="0ACD6DEA" w14:textId="22339C40" w:rsidR="003970F6" w:rsidRPr="00B80B61" w:rsidRDefault="003970F6" w:rsidP="003970F6">
            <w:pPr>
              <w:shd w:val="clear" w:color="auto" w:fill="FFFFFF"/>
              <w:autoSpaceDE w:val="0"/>
              <w:autoSpaceDN w:val="0"/>
              <w:adjustRightInd w:val="0"/>
              <w:ind w:right="-426"/>
              <w:rPr>
                <w:rFonts w:ascii="Cambria" w:eastAsia="Calibri" w:hAnsi="Cambria" w:cs="Times New Roman"/>
                <w:color w:val="000000"/>
                <w:sz w:val="28"/>
                <w:szCs w:val="28"/>
                <w:rtl/>
                <w:lang w:bidi="ar-IQ"/>
              </w:rPr>
            </w:pPr>
          </w:p>
        </w:tc>
        <w:tc>
          <w:tcPr>
            <w:tcW w:w="2144" w:type="dxa"/>
            <w:shd w:val="clear" w:color="auto" w:fill="auto"/>
          </w:tcPr>
          <w:p w14:paraId="05FE6581" w14:textId="0CC72A49" w:rsidR="003970F6" w:rsidRPr="00B80B61"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B88C1E2" w14:textId="155D79E8" w:rsidR="003970F6" w:rsidRPr="00B80B61"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Daily exams + homework assignments + monthly exams</w:t>
            </w:r>
          </w:p>
        </w:tc>
      </w:tr>
      <w:tr w:rsidR="003970F6" w:rsidRPr="00B80B61" w14:paraId="484A8310" w14:textId="77777777" w:rsidTr="00AE4F35">
        <w:trPr>
          <w:trHeight w:val="181"/>
        </w:trPr>
        <w:tc>
          <w:tcPr>
            <w:tcW w:w="897" w:type="dxa"/>
            <w:shd w:val="clear" w:color="auto" w:fill="auto"/>
          </w:tcPr>
          <w:p w14:paraId="7BC2CC1E" w14:textId="26206676"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864" w:type="dxa"/>
            <w:gridSpan w:val="2"/>
            <w:shd w:val="clear" w:color="auto" w:fill="auto"/>
          </w:tcPr>
          <w:p w14:paraId="7B1D9BEC" w14:textId="0F3E9CBB"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39F3A4D8" w14:textId="3C228EC2" w:rsidR="003970F6" w:rsidRPr="0034635F" w:rsidRDefault="003970F6" w:rsidP="003970F6">
            <w:pPr>
              <w:rPr>
                <w:rFonts w:asciiTheme="majorBidi" w:hAnsiTheme="majorBidi" w:cstheme="majorBidi"/>
                <w:color w:val="000000"/>
                <w:sz w:val="28"/>
                <w:szCs w:val="28"/>
                <w:lang w:bidi="ar-IQ"/>
              </w:rPr>
            </w:pPr>
            <w:r w:rsidRPr="003970F6">
              <w:rPr>
                <w:rFonts w:asciiTheme="majorBidi" w:hAnsiTheme="majorBidi" w:cstheme="majorBidi"/>
                <w:color w:val="000000"/>
                <w:sz w:val="28"/>
                <w:szCs w:val="28"/>
                <w:lang w:bidi="ar-IQ"/>
              </w:rPr>
              <w:t>Image formation model. Image sampling and quantization.</w:t>
            </w:r>
          </w:p>
        </w:tc>
        <w:tc>
          <w:tcPr>
            <w:tcW w:w="2124" w:type="dxa"/>
            <w:gridSpan w:val="2"/>
            <w:shd w:val="clear" w:color="auto" w:fill="auto"/>
          </w:tcPr>
          <w:p w14:paraId="5307D2E7" w14:textId="639224AC" w:rsidR="003970F6" w:rsidRPr="007510FB" w:rsidRDefault="003970F6" w:rsidP="003970F6">
            <w:pPr>
              <w:rPr>
                <w:rFonts w:asciiTheme="majorBidi" w:hAnsiTheme="majorBidi" w:cstheme="majorBidi"/>
                <w:color w:val="000000"/>
                <w:sz w:val="24"/>
                <w:szCs w:val="24"/>
                <w:lang w:bidi="ar-IQ"/>
              </w:rPr>
            </w:pPr>
          </w:p>
        </w:tc>
        <w:tc>
          <w:tcPr>
            <w:tcW w:w="2144" w:type="dxa"/>
            <w:shd w:val="clear" w:color="auto" w:fill="auto"/>
          </w:tcPr>
          <w:p w14:paraId="6E32B8FD" w14:textId="76A8270E"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2AEFB048" w14:textId="5B7AA470"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 exams</w:t>
            </w:r>
          </w:p>
        </w:tc>
      </w:tr>
      <w:tr w:rsidR="003970F6" w:rsidRPr="00B80B61" w14:paraId="422A137A" w14:textId="77777777" w:rsidTr="00AE4F35">
        <w:trPr>
          <w:trHeight w:val="181"/>
        </w:trPr>
        <w:tc>
          <w:tcPr>
            <w:tcW w:w="897" w:type="dxa"/>
            <w:shd w:val="clear" w:color="auto" w:fill="auto"/>
          </w:tcPr>
          <w:p w14:paraId="01154BE5" w14:textId="1D97B86A"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864" w:type="dxa"/>
            <w:gridSpan w:val="2"/>
            <w:shd w:val="clear" w:color="auto" w:fill="auto"/>
          </w:tcPr>
          <w:p w14:paraId="290D3116" w14:textId="144B5A00"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7A20E8DD" w14:textId="769AA425" w:rsidR="003970F6" w:rsidRPr="0034635F" w:rsidRDefault="003970F6" w:rsidP="003970F6">
            <w:pPr>
              <w:rPr>
                <w:rFonts w:asciiTheme="majorBidi" w:hAnsiTheme="majorBidi" w:cstheme="majorBidi"/>
                <w:color w:val="000000"/>
                <w:sz w:val="28"/>
                <w:szCs w:val="28"/>
                <w:lang w:bidi="ar-IQ"/>
              </w:rPr>
            </w:pPr>
            <w:r w:rsidRPr="00855039">
              <w:rPr>
                <w:rFonts w:ascii="Cambria" w:hAnsi="Cambria" w:cs="Times New Roman"/>
                <w:color w:val="000000"/>
                <w:sz w:val="28"/>
                <w:szCs w:val="28"/>
                <w:lang w:bidi="ar-IQ"/>
              </w:rPr>
              <w:t>Representing digital images.  Spatial and intensity resolution.</w:t>
            </w:r>
          </w:p>
        </w:tc>
        <w:tc>
          <w:tcPr>
            <w:tcW w:w="2124" w:type="dxa"/>
            <w:gridSpan w:val="2"/>
            <w:shd w:val="clear" w:color="auto" w:fill="auto"/>
          </w:tcPr>
          <w:p w14:paraId="5B9263C0" w14:textId="53D69267" w:rsidR="003970F6" w:rsidRPr="007510FB" w:rsidRDefault="003970F6" w:rsidP="003970F6">
            <w:pPr>
              <w:rPr>
                <w:rFonts w:asciiTheme="majorBidi" w:hAnsiTheme="majorBidi" w:cstheme="majorBidi"/>
                <w:sz w:val="24"/>
                <w:szCs w:val="24"/>
                <w:lang w:bidi="ar-IQ"/>
              </w:rPr>
            </w:pPr>
          </w:p>
        </w:tc>
        <w:tc>
          <w:tcPr>
            <w:tcW w:w="2144" w:type="dxa"/>
            <w:shd w:val="clear" w:color="auto" w:fill="auto"/>
          </w:tcPr>
          <w:p w14:paraId="1A09AFEB" w14:textId="0C2BBBD1"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0AE84D2" w14:textId="70EDD5CB"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 exams</w:t>
            </w:r>
          </w:p>
        </w:tc>
      </w:tr>
      <w:tr w:rsidR="003970F6" w:rsidRPr="00B80B61" w14:paraId="27202821" w14:textId="77777777" w:rsidTr="00AE4F35">
        <w:trPr>
          <w:trHeight w:val="181"/>
        </w:trPr>
        <w:tc>
          <w:tcPr>
            <w:tcW w:w="897" w:type="dxa"/>
            <w:shd w:val="clear" w:color="auto" w:fill="auto"/>
          </w:tcPr>
          <w:p w14:paraId="64926623" w14:textId="2462BDC7"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c>
          <w:tcPr>
            <w:tcW w:w="864" w:type="dxa"/>
            <w:gridSpan w:val="2"/>
            <w:shd w:val="clear" w:color="auto" w:fill="auto"/>
          </w:tcPr>
          <w:p w14:paraId="5F65353D" w14:textId="1178DE66"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48B84DE9" w14:textId="05B91B37" w:rsidR="003970F6" w:rsidRDefault="003970F6" w:rsidP="003970F6">
            <w:r w:rsidRPr="00855039">
              <w:rPr>
                <w:rFonts w:ascii="Cambria" w:hAnsi="Cambria" w:cs="Times New Roman"/>
                <w:color w:val="000000"/>
                <w:sz w:val="28"/>
                <w:szCs w:val="28"/>
                <w:lang w:bidi="ar-IQ"/>
              </w:rPr>
              <w:t>Image file format. Basic relationships between pixels. Distance measures.</w:t>
            </w:r>
          </w:p>
        </w:tc>
        <w:tc>
          <w:tcPr>
            <w:tcW w:w="2124" w:type="dxa"/>
            <w:gridSpan w:val="2"/>
            <w:shd w:val="clear" w:color="auto" w:fill="auto"/>
          </w:tcPr>
          <w:p w14:paraId="6191BAEF" w14:textId="16BBB064" w:rsidR="003970F6" w:rsidRDefault="003970F6" w:rsidP="003970F6"/>
        </w:tc>
        <w:tc>
          <w:tcPr>
            <w:tcW w:w="2144" w:type="dxa"/>
            <w:shd w:val="clear" w:color="auto" w:fill="auto"/>
          </w:tcPr>
          <w:p w14:paraId="2EBD541E" w14:textId="5FC002A8"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050CEF4" w14:textId="73BEFEBD"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146E0062" w14:textId="77777777" w:rsidTr="00AE4F35">
        <w:trPr>
          <w:trHeight w:val="181"/>
        </w:trPr>
        <w:tc>
          <w:tcPr>
            <w:tcW w:w="897" w:type="dxa"/>
            <w:shd w:val="clear" w:color="auto" w:fill="auto"/>
          </w:tcPr>
          <w:p w14:paraId="00D35F18" w14:textId="46414B93"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c>
          <w:tcPr>
            <w:tcW w:w="864" w:type="dxa"/>
            <w:gridSpan w:val="2"/>
            <w:shd w:val="clear" w:color="auto" w:fill="auto"/>
          </w:tcPr>
          <w:p w14:paraId="47F3BEEF" w14:textId="4EC0D2FA"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6CF0BEE6" w14:textId="40CC1532" w:rsidR="003970F6" w:rsidRPr="00B1088A" w:rsidRDefault="003970F6" w:rsidP="003970F6">
            <w:pPr>
              <w:rPr>
                <w:sz w:val="28"/>
                <w:szCs w:val="28"/>
              </w:rPr>
            </w:pPr>
            <w:r w:rsidRPr="00855039">
              <w:rPr>
                <w:rFonts w:ascii="Cambria" w:hAnsi="Cambria" w:cs="Times New Roman"/>
                <w:color w:val="000000"/>
                <w:sz w:val="28"/>
                <w:szCs w:val="28"/>
                <w:lang w:bidi="ar-IQ"/>
              </w:rPr>
              <w:t xml:space="preserve">Distance measures. Point operations. Arithmetic operations Set </w:t>
            </w:r>
            <w:r w:rsidRPr="00855039">
              <w:rPr>
                <w:rFonts w:ascii="Cambria" w:hAnsi="Cambria" w:cs="Times New Roman"/>
                <w:color w:val="000000"/>
                <w:sz w:val="28"/>
                <w:szCs w:val="28"/>
                <w:lang w:bidi="ar-IQ"/>
              </w:rPr>
              <w:lastRenderedPageBreak/>
              <w:t>and logical operations.</w:t>
            </w:r>
          </w:p>
        </w:tc>
        <w:tc>
          <w:tcPr>
            <w:tcW w:w="2124" w:type="dxa"/>
            <w:gridSpan w:val="2"/>
            <w:shd w:val="clear" w:color="auto" w:fill="auto"/>
          </w:tcPr>
          <w:p w14:paraId="6AD86E52" w14:textId="0FDE4905" w:rsidR="003970F6" w:rsidRPr="00503C49" w:rsidRDefault="003970F6" w:rsidP="003970F6">
            <w:pPr>
              <w:rPr>
                <w:rFonts w:asciiTheme="majorBidi" w:hAnsiTheme="majorBidi" w:cstheme="majorBidi"/>
                <w:sz w:val="24"/>
                <w:szCs w:val="24"/>
                <w:lang w:bidi="ar-IQ"/>
              </w:rPr>
            </w:pPr>
          </w:p>
        </w:tc>
        <w:tc>
          <w:tcPr>
            <w:tcW w:w="2144" w:type="dxa"/>
            <w:shd w:val="clear" w:color="auto" w:fill="auto"/>
          </w:tcPr>
          <w:p w14:paraId="0C0D27DE" w14:textId="4C065EA0"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6FBF2EA9" w14:textId="3A92E01D"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5FF55950" w14:textId="77777777" w:rsidTr="00AE4F35">
        <w:trPr>
          <w:trHeight w:val="181"/>
        </w:trPr>
        <w:tc>
          <w:tcPr>
            <w:tcW w:w="897" w:type="dxa"/>
            <w:shd w:val="clear" w:color="auto" w:fill="auto"/>
          </w:tcPr>
          <w:p w14:paraId="3331244A" w14:textId="70965413"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7</w:t>
            </w:r>
          </w:p>
        </w:tc>
        <w:tc>
          <w:tcPr>
            <w:tcW w:w="864" w:type="dxa"/>
            <w:gridSpan w:val="2"/>
            <w:shd w:val="clear" w:color="auto" w:fill="auto"/>
          </w:tcPr>
          <w:p w14:paraId="7F49FBE0" w14:textId="35A89BCC"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5450CE23" w14:textId="4E9EB467" w:rsidR="003970F6" w:rsidRDefault="003970F6" w:rsidP="003970F6">
            <w:pPr>
              <w:rPr>
                <w:rFonts w:ascii="Cambria" w:hAnsi="Cambria" w:cs="Times New Roman"/>
                <w:color w:val="000000"/>
                <w:sz w:val="28"/>
                <w:szCs w:val="28"/>
                <w:lang w:bidi="ar-IQ"/>
              </w:rPr>
            </w:pPr>
            <w:r w:rsidRPr="00855039">
              <w:rPr>
                <w:rFonts w:ascii="Cambria" w:hAnsi="Cambria" w:cs="Times New Roman"/>
                <w:color w:val="000000"/>
                <w:sz w:val="28"/>
                <w:szCs w:val="28"/>
                <w:lang w:bidi="ar-IQ"/>
              </w:rPr>
              <w:t>First mid teams</w:t>
            </w:r>
          </w:p>
        </w:tc>
        <w:tc>
          <w:tcPr>
            <w:tcW w:w="2124" w:type="dxa"/>
            <w:gridSpan w:val="2"/>
            <w:shd w:val="clear" w:color="auto" w:fill="auto"/>
          </w:tcPr>
          <w:p w14:paraId="3B010808" w14:textId="0255B8CE" w:rsidR="003970F6" w:rsidRPr="00503C49" w:rsidRDefault="003970F6" w:rsidP="003970F6">
            <w:pPr>
              <w:rPr>
                <w:rFonts w:asciiTheme="majorBidi" w:hAnsiTheme="majorBidi" w:cstheme="majorBidi"/>
                <w:sz w:val="24"/>
                <w:szCs w:val="24"/>
                <w:lang w:bidi="ar-IQ"/>
              </w:rPr>
            </w:pPr>
          </w:p>
        </w:tc>
        <w:tc>
          <w:tcPr>
            <w:tcW w:w="2144" w:type="dxa"/>
            <w:shd w:val="clear" w:color="auto" w:fill="auto"/>
          </w:tcPr>
          <w:p w14:paraId="319DE34A" w14:textId="02D9763F"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11255332" w14:textId="54376E71"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3AAB63E3" w14:textId="77777777" w:rsidTr="00DA1902">
        <w:trPr>
          <w:trHeight w:val="181"/>
        </w:trPr>
        <w:tc>
          <w:tcPr>
            <w:tcW w:w="897" w:type="dxa"/>
            <w:shd w:val="clear" w:color="auto" w:fill="auto"/>
          </w:tcPr>
          <w:p w14:paraId="35535558" w14:textId="033E6AA0"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864" w:type="dxa"/>
            <w:gridSpan w:val="2"/>
            <w:shd w:val="clear" w:color="auto" w:fill="auto"/>
          </w:tcPr>
          <w:p w14:paraId="58FDDC32" w14:textId="5D208845"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1DF55218" w14:textId="16F495FE" w:rsidR="003970F6" w:rsidRPr="00925D66" w:rsidRDefault="003970F6" w:rsidP="003970F6">
            <w:pPr>
              <w:rPr>
                <w:rFonts w:asciiTheme="majorBidi" w:hAnsiTheme="majorBidi" w:cstheme="majorBidi"/>
                <w:sz w:val="28"/>
                <w:szCs w:val="28"/>
                <w:lang w:bidi="ar-IQ"/>
              </w:rPr>
            </w:pPr>
            <w:r w:rsidRPr="00855039">
              <w:rPr>
                <w:rFonts w:ascii="Cambria" w:hAnsi="Cambria" w:cs="Times New Roman"/>
                <w:color w:val="000000"/>
                <w:sz w:val="28"/>
                <w:szCs w:val="28"/>
                <w:lang w:bidi="ar-IQ"/>
              </w:rPr>
              <w:t>Set and logical operations. Spatial domain. Processes on spatial domain.</w:t>
            </w:r>
          </w:p>
        </w:tc>
        <w:tc>
          <w:tcPr>
            <w:tcW w:w="2124" w:type="dxa"/>
            <w:gridSpan w:val="2"/>
            <w:shd w:val="clear" w:color="auto" w:fill="auto"/>
          </w:tcPr>
          <w:p w14:paraId="675B13B8" w14:textId="654A3DEC" w:rsidR="003970F6" w:rsidRPr="00503C49" w:rsidRDefault="003970F6" w:rsidP="003970F6">
            <w:pPr>
              <w:rPr>
                <w:rFonts w:asciiTheme="majorBidi" w:hAnsiTheme="majorBidi" w:cstheme="majorBidi"/>
                <w:sz w:val="24"/>
                <w:szCs w:val="24"/>
                <w:lang w:bidi="ar-IQ"/>
              </w:rPr>
            </w:pPr>
          </w:p>
        </w:tc>
        <w:tc>
          <w:tcPr>
            <w:tcW w:w="2144" w:type="dxa"/>
            <w:shd w:val="clear" w:color="auto" w:fill="auto"/>
          </w:tcPr>
          <w:p w14:paraId="2C10721B" w14:textId="58AC38AC"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DF63DBE" w14:textId="090356BA"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4E7165F5" w14:textId="77777777" w:rsidTr="00DA1902">
        <w:trPr>
          <w:trHeight w:val="181"/>
        </w:trPr>
        <w:tc>
          <w:tcPr>
            <w:tcW w:w="897" w:type="dxa"/>
            <w:shd w:val="clear" w:color="auto" w:fill="auto"/>
          </w:tcPr>
          <w:p w14:paraId="2B18175F" w14:textId="0219EE57"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864" w:type="dxa"/>
            <w:gridSpan w:val="2"/>
            <w:shd w:val="clear" w:color="auto" w:fill="auto"/>
          </w:tcPr>
          <w:p w14:paraId="5645740C" w14:textId="34EC1ADD"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4181D6B6" w14:textId="402AF502" w:rsidR="003970F6" w:rsidRPr="00284DFB" w:rsidRDefault="003970F6" w:rsidP="003970F6">
            <w:pPr>
              <w:rPr>
                <w:rFonts w:asciiTheme="majorBidi" w:hAnsiTheme="majorBidi" w:cstheme="majorBidi"/>
                <w:sz w:val="28"/>
                <w:szCs w:val="28"/>
                <w:lang w:bidi="ar-IQ"/>
              </w:rPr>
            </w:pPr>
            <w:r w:rsidRPr="00855039">
              <w:rPr>
                <w:rFonts w:ascii="Cambria" w:hAnsi="Cambria" w:cs="Times New Roman"/>
                <w:color w:val="000000"/>
                <w:sz w:val="28"/>
                <w:szCs w:val="28"/>
                <w:lang w:bidi="ar-IQ"/>
              </w:rPr>
              <w:t>Basic intensity transformation functions.</w:t>
            </w:r>
          </w:p>
        </w:tc>
        <w:tc>
          <w:tcPr>
            <w:tcW w:w="2124" w:type="dxa"/>
            <w:gridSpan w:val="2"/>
            <w:shd w:val="clear" w:color="auto" w:fill="auto"/>
          </w:tcPr>
          <w:p w14:paraId="2D16E29A" w14:textId="001D76CF"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620009A8" w14:textId="5876FFC3"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67F5876" w14:textId="1CB7D10E"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5EBF21B2" w14:textId="77777777" w:rsidTr="00DA1902">
        <w:trPr>
          <w:trHeight w:val="181"/>
        </w:trPr>
        <w:tc>
          <w:tcPr>
            <w:tcW w:w="897" w:type="dxa"/>
            <w:shd w:val="clear" w:color="auto" w:fill="auto"/>
          </w:tcPr>
          <w:p w14:paraId="6AC79A75" w14:textId="3B541037"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c>
          <w:tcPr>
            <w:tcW w:w="864" w:type="dxa"/>
            <w:gridSpan w:val="2"/>
            <w:shd w:val="clear" w:color="auto" w:fill="auto"/>
          </w:tcPr>
          <w:p w14:paraId="067D5B2A" w14:textId="2CB99C84"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121F1A06" w14:textId="4B062F5C" w:rsidR="003970F6" w:rsidRPr="00284DFB" w:rsidRDefault="003970F6" w:rsidP="003970F6">
            <w:pPr>
              <w:rPr>
                <w:rFonts w:asciiTheme="majorBidi" w:hAnsiTheme="majorBidi" w:cstheme="majorBidi"/>
                <w:sz w:val="28"/>
                <w:szCs w:val="28"/>
                <w:lang w:bidi="ar-IQ"/>
              </w:rPr>
            </w:pPr>
            <w:r w:rsidRPr="00855039">
              <w:rPr>
                <w:rFonts w:ascii="Cambria" w:hAnsi="Cambria" w:cs="Times New Roman"/>
                <w:color w:val="000000"/>
                <w:sz w:val="28"/>
                <w:szCs w:val="28"/>
                <w:lang w:bidi="ar-IQ"/>
              </w:rPr>
              <w:t>Piecewise-linear transformation functions. Histograms. Histogram processing. Histogram equalization.</w:t>
            </w:r>
          </w:p>
        </w:tc>
        <w:tc>
          <w:tcPr>
            <w:tcW w:w="2124" w:type="dxa"/>
            <w:gridSpan w:val="2"/>
            <w:shd w:val="clear" w:color="auto" w:fill="auto"/>
          </w:tcPr>
          <w:p w14:paraId="4E3621C2"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0DB9F78E" w14:textId="607041C2"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25AC187" w14:textId="4D97A4E4"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067CCA3F" w14:textId="77777777" w:rsidTr="00DA1902">
        <w:trPr>
          <w:trHeight w:val="181"/>
        </w:trPr>
        <w:tc>
          <w:tcPr>
            <w:tcW w:w="897" w:type="dxa"/>
            <w:shd w:val="clear" w:color="auto" w:fill="auto"/>
          </w:tcPr>
          <w:p w14:paraId="1A4F0F70" w14:textId="6371E3D7"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c>
          <w:tcPr>
            <w:tcW w:w="864" w:type="dxa"/>
            <w:gridSpan w:val="2"/>
            <w:shd w:val="clear" w:color="auto" w:fill="auto"/>
          </w:tcPr>
          <w:p w14:paraId="66100BB5" w14:textId="539C58FA"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vAlign w:val="center"/>
          </w:tcPr>
          <w:p w14:paraId="4753A9E6" w14:textId="77777777" w:rsidR="003970F6" w:rsidRPr="00855039" w:rsidRDefault="003970F6" w:rsidP="003970F6">
            <w:pPr>
              <w:autoSpaceDE w:val="0"/>
              <w:autoSpaceDN w:val="0"/>
              <w:adjustRightInd w:val="0"/>
              <w:rPr>
                <w:rFonts w:ascii="Cambria" w:hAnsi="Cambria" w:cs="Times New Roman"/>
                <w:color w:val="000000"/>
                <w:sz w:val="28"/>
                <w:szCs w:val="28"/>
                <w:lang w:bidi="ar-IQ"/>
              </w:rPr>
            </w:pPr>
            <w:r w:rsidRPr="00855039">
              <w:rPr>
                <w:rFonts w:ascii="Cambria" w:hAnsi="Cambria" w:cs="Times New Roman"/>
                <w:color w:val="000000"/>
                <w:sz w:val="28"/>
                <w:szCs w:val="28"/>
                <w:lang w:bidi="ar-IQ"/>
              </w:rPr>
              <w:t xml:space="preserve">What is a spatial filter? The mechanics of linear spatial filtering. Correlation and convolution. Smoothing spatial filters (linear and nonlinear). Sharpening spatial filters characteristics </w:t>
            </w:r>
          </w:p>
          <w:p w14:paraId="109E1EA9" w14:textId="6FA9AF59" w:rsidR="003970F6" w:rsidRPr="00284DFB" w:rsidRDefault="003970F6" w:rsidP="003970F6">
            <w:pPr>
              <w:rPr>
                <w:rFonts w:asciiTheme="majorBidi" w:hAnsiTheme="majorBidi" w:cstheme="majorBidi"/>
                <w:sz w:val="28"/>
                <w:szCs w:val="28"/>
                <w:lang w:bidi="ar-IQ"/>
              </w:rPr>
            </w:pPr>
            <w:r w:rsidRPr="00855039">
              <w:rPr>
                <w:rFonts w:ascii="Cambria" w:hAnsi="Cambria" w:cs="Times New Roman"/>
                <w:color w:val="000000"/>
                <w:sz w:val="28"/>
                <w:szCs w:val="28"/>
                <w:lang w:bidi="ar-IQ"/>
              </w:rPr>
              <w:t>Foundation of sharpening filters. Laplacian filter</w:t>
            </w:r>
          </w:p>
        </w:tc>
        <w:tc>
          <w:tcPr>
            <w:tcW w:w="2124" w:type="dxa"/>
            <w:gridSpan w:val="2"/>
            <w:shd w:val="clear" w:color="auto" w:fill="auto"/>
          </w:tcPr>
          <w:p w14:paraId="1D0AEF32"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478714AD" w14:textId="4D9D8A81"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2430FD94" w14:textId="2FD7623D"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6A2295B1" w14:textId="77777777" w:rsidTr="00AE4F35">
        <w:trPr>
          <w:trHeight w:val="181"/>
        </w:trPr>
        <w:tc>
          <w:tcPr>
            <w:tcW w:w="897" w:type="dxa"/>
            <w:shd w:val="clear" w:color="auto" w:fill="auto"/>
          </w:tcPr>
          <w:p w14:paraId="31C35483" w14:textId="6AA00DFD"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12</w:t>
            </w:r>
          </w:p>
        </w:tc>
        <w:tc>
          <w:tcPr>
            <w:tcW w:w="864" w:type="dxa"/>
            <w:gridSpan w:val="2"/>
            <w:shd w:val="clear" w:color="auto" w:fill="auto"/>
          </w:tcPr>
          <w:p w14:paraId="2D8E038D" w14:textId="4B777B4F"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3C2B0985" w14:textId="5BB8DE85" w:rsidR="003970F6" w:rsidRPr="00284DFB" w:rsidRDefault="003970F6" w:rsidP="003970F6">
            <w:pPr>
              <w:rPr>
                <w:rFonts w:asciiTheme="majorBidi" w:hAnsiTheme="majorBidi" w:cstheme="majorBidi"/>
                <w:sz w:val="28"/>
                <w:szCs w:val="28"/>
                <w:lang w:bidi="ar-IQ"/>
              </w:rPr>
            </w:pPr>
            <w:r>
              <w:rPr>
                <w:rFonts w:asciiTheme="majorBidi" w:hAnsiTheme="majorBidi" w:cstheme="majorBidi"/>
                <w:b/>
                <w:bCs/>
                <w:lang w:bidi="ar-IQ"/>
              </w:rPr>
              <w:t xml:space="preserve">Second mid teams </w:t>
            </w:r>
          </w:p>
        </w:tc>
        <w:tc>
          <w:tcPr>
            <w:tcW w:w="2124" w:type="dxa"/>
            <w:gridSpan w:val="2"/>
            <w:shd w:val="clear" w:color="auto" w:fill="auto"/>
          </w:tcPr>
          <w:p w14:paraId="5A19103A"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0E9063E7" w14:textId="74E07CCC"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54555ECC" w14:textId="6320989E"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4ADC211F" w14:textId="77777777" w:rsidTr="00AE4F35">
        <w:trPr>
          <w:trHeight w:val="181"/>
        </w:trPr>
        <w:tc>
          <w:tcPr>
            <w:tcW w:w="897" w:type="dxa"/>
            <w:shd w:val="clear" w:color="auto" w:fill="auto"/>
          </w:tcPr>
          <w:p w14:paraId="107DC844" w14:textId="6F52D3A3"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c>
          <w:tcPr>
            <w:tcW w:w="864" w:type="dxa"/>
            <w:gridSpan w:val="2"/>
            <w:shd w:val="clear" w:color="auto" w:fill="auto"/>
          </w:tcPr>
          <w:p w14:paraId="44787FBE" w14:textId="371FA460"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5DC967D9" w14:textId="5E3D7173" w:rsidR="003970F6" w:rsidRPr="00284DFB" w:rsidRDefault="003970F6" w:rsidP="003970F6">
            <w:pPr>
              <w:rPr>
                <w:rFonts w:asciiTheme="majorBidi" w:hAnsiTheme="majorBidi" w:cstheme="majorBidi"/>
                <w:sz w:val="28"/>
                <w:szCs w:val="28"/>
                <w:lang w:bidi="ar-IQ"/>
              </w:rPr>
            </w:pPr>
            <w:r w:rsidRPr="006D49DF">
              <w:rPr>
                <w:rFonts w:asciiTheme="majorBidi" w:hAnsiTheme="majorBidi" w:cstheme="majorBidi"/>
                <w:b/>
                <w:bCs/>
                <w:lang w:bidi="ar-IQ"/>
              </w:rPr>
              <w:t>Image Segmentation</w:t>
            </w:r>
            <w:r>
              <w:rPr>
                <w:rFonts w:asciiTheme="majorBidi" w:hAnsiTheme="majorBidi" w:cstheme="majorBidi"/>
                <w:b/>
                <w:bCs/>
                <w:lang w:bidi="ar-IQ"/>
              </w:rPr>
              <w:t xml:space="preserve">, </w:t>
            </w:r>
            <w:r w:rsidRPr="006D49DF">
              <w:rPr>
                <w:rFonts w:asciiTheme="majorBidi" w:hAnsiTheme="majorBidi" w:cstheme="majorBidi"/>
                <w:b/>
                <w:bCs/>
                <w:lang w:bidi="ar-IQ"/>
              </w:rPr>
              <w:t>Application of image segmentation</w:t>
            </w:r>
            <w:r>
              <w:rPr>
                <w:rFonts w:asciiTheme="majorBidi" w:hAnsiTheme="majorBidi" w:cstheme="majorBidi"/>
                <w:b/>
                <w:bCs/>
                <w:lang w:bidi="ar-IQ"/>
              </w:rPr>
              <w:t>,</w:t>
            </w:r>
            <w:r w:rsidRPr="006D49DF">
              <w:rPr>
                <w:rFonts w:asciiTheme="majorBidi" w:hAnsiTheme="majorBidi" w:cstheme="majorBidi"/>
                <w:b/>
                <w:bCs/>
                <w:lang w:bidi="ar-IQ"/>
              </w:rPr>
              <w:t xml:space="preserve"> Point Detection</w:t>
            </w:r>
            <w:r>
              <w:rPr>
                <w:rFonts w:asciiTheme="majorBidi" w:hAnsiTheme="majorBidi" w:cstheme="majorBidi"/>
                <w:b/>
                <w:bCs/>
                <w:lang w:bidi="ar-IQ"/>
              </w:rPr>
              <w:t xml:space="preserve">, </w:t>
            </w:r>
            <w:r w:rsidRPr="006D49DF">
              <w:rPr>
                <w:rFonts w:asciiTheme="majorBidi" w:hAnsiTheme="majorBidi" w:cstheme="majorBidi"/>
                <w:b/>
                <w:bCs/>
                <w:lang w:bidi="ar-IQ"/>
              </w:rPr>
              <w:t>Line Detection</w:t>
            </w:r>
            <w:r>
              <w:rPr>
                <w:rFonts w:asciiTheme="majorBidi" w:hAnsiTheme="majorBidi" w:cstheme="majorBidi"/>
                <w:b/>
                <w:bCs/>
                <w:lang w:bidi="ar-IQ"/>
              </w:rPr>
              <w:t xml:space="preserve">, </w:t>
            </w:r>
            <w:r w:rsidRPr="006D49DF">
              <w:rPr>
                <w:rFonts w:asciiTheme="majorBidi" w:hAnsiTheme="majorBidi" w:cstheme="majorBidi"/>
                <w:b/>
                <w:bCs/>
                <w:lang w:bidi="ar-IQ"/>
              </w:rPr>
              <w:t>Edge detection</w:t>
            </w:r>
            <w:r>
              <w:rPr>
                <w:rFonts w:asciiTheme="majorBidi" w:hAnsiTheme="majorBidi" w:cstheme="majorBidi"/>
                <w:b/>
                <w:bCs/>
                <w:lang w:bidi="ar-IQ"/>
              </w:rPr>
              <w:t xml:space="preserve">, </w:t>
            </w:r>
            <w:r w:rsidRPr="006D49DF">
              <w:rPr>
                <w:rFonts w:asciiTheme="majorBidi" w:hAnsiTheme="majorBidi" w:cstheme="majorBidi"/>
                <w:b/>
                <w:bCs/>
                <w:lang w:bidi="ar-IQ"/>
              </w:rPr>
              <w:t>Sobel Edge detection</w:t>
            </w:r>
            <w:r>
              <w:rPr>
                <w:rFonts w:asciiTheme="majorBidi" w:hAnsiTheme="majorBidi" w:cstheme="majorBidi"/>
                <w:b/>
                <w:bCs/>
                <w:lang w:bidi="ar-IQ"/>
              </w:rPr>
              <w:t xml:space="preserve">, </w:t>
            </w:r>
            <w:r w:rsidRPr="006D49DF">
              <w:rPr>
                <w:rFonts w:asciiTheme="majorBidi" w:hAnsiTheme="majorBidi" w:cstheme="majorBidi"/>
                <w:b/>
                <w:bCs/>
                <w:lang w:bidi="ar-IQ"/>
              </w:rPr>
              <w:t>Prewitt  Edge detection</w:t>
            </w:r>
          </w:p>
        </w:tc>
        <w:tc>
          <w:tcPr>
            <w:tcW w:w="2124" w:type="dxa"/>
            <w:gridSpan w:val="2"/>
            <w:shd w:val="clear" w:color="auto" w:fill="auto"/>
          </w:tcPr>
          <w:p w14:paraId="12A1E925"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6879E6D6" w14:textId="748BBEA3"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27999B00" w14:textId="301D59DE"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26594BFB" w14:textId="77777777" w:rsidTr="00AE4F35">
        <w:trPr>
          <w:trHeight w:val="181"/>
        </w:trPr>
        <w:tc>
          <w:tcPr>
            <w:tcW w:w="897" w:type="dxa"/>
            <w:shd w:val="clear" w:color="auto" w:fill="auto"/>
          </w:tcPr>
          <w:p w14:paraId="79EF7F18" w14:textId="488ED681"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864" w:type="dxa"/>
            <w:gridSpan w:val="2"/>
            <w:shd w:val="clear" w:color="auto" w:fill="auto"/>
          </w:tcPr>
          <w:p w14:paraId="73EBBDF1" w14:textId="00FEBB44"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76364083" w14:textId="77777777" w:rsidR="003970F6" w:rsidRPr="006D49DF" w:rsidRDefault="003970F6" w:rsidP="003970F6">
            <w:pPr>
              <w:tabs>
                <w:tab w:val="left" w:pos="5880"/>
              </w:tabs>
              <w:rPr>
                <w:rFonts w:asciiTheme="majorBidi" w:hAnsiTheme="majorBidi" w:cstheme="majorBidi"/>
                <w:b/>
                <w:bCs/>
                <w:lang w:bidi="ar-IQ"/>
              </w:rPr>
            </w:pPr>
            <w:r w:rsidRPr="006D49DF">
              <w:rPr>
                <w:rFonts w:asciiTheme="majorBidi" w:hAnsiTheme="majorBidi" w:cstheme="majorBidi"/>
                <w:b/>
                <w:bCs/>
                <w:lang w:bidi="ar-IQ"/>
              </w:rPr>
              <w:t>Image Compression</w:t>
            </w:r>
            <w:r>
              <w:rPr>
                <w:rFonts w:asciiTheme="majorBidi" w:hAnsiTheme="majorBidi" w:cstheme="majorBidi"/>
                <w:b/>
                <w:bCs/>
                <w:lang w:bidi="ar-IQ"/>
              </w:rPr>
              <w:t xml:space="preserve">, </w:t>
            </w:r>
            <w:r w:rsidRPr="006D49DF">
              <w:rPr>
                <w:rFonts w:asciiTheme="majorBidi" w:hAnsiTheme="majorBidi" w:cstheme="majorBidi"/>
                <w:b/>
                <w:bCs/>
                <w:lang w:bidi="ar-IQ"/>
              </w:rPr>
              <w:t>Image Compression System</w:t>
            </w:r>
            <w:r>
              <w:rPr>
                <w:rFonts w:asciiTheme="majorBidi" w:hAnsiTheme="majorBidi" w:cstheme="majorBidi"/>
                <w:b/>
                <w:bCs/>
                <w:lang w:bidi="ar-IQ"/>
              </w:rPr>
              <w:t xml:space="preserve">, </w:t>
            </w:r>
            <w:r w:rsidRPr="006D49DF">
              <w:rPr>
                <w:rFonts w:asciiTheme="majorBidi" w:hAnsiTheme="majorBidi" w:cstheme="majorBidi"/>
                <w:b/>
                <w:bCs/>
                <w:lang w:bidi="ar-IQ"/>
              </w:rPr>
              <w:t xml:space="preserve">Compression </w:t>
            </w:r>
            <w:r>
              <w:rPr>
                <w:rFonts w:asciiTheme="majorBidi" w:hAnsiTheme="majorBidi" w:cstheme="majorBidi"/>
                <w:b/>
                <w:bCs/>
                <w:lang w:bidi="ar-IQ"/>
              </w:rPr>
              <w:t xml:space="preserve">type, </w:t>
            </w:r>
            <w:r w:rsidRPr="006D49DF">
              <w:rPr>
                <w:rFonts w:asciiTheme="majorBidi" w:hAnsiTheme="majorBidi" w:cstheme="majorBidi"/>
                <w:b/>
                <w:bCs/>
                <w:lang w:bidi="ar-IQ"/>
              </w:rPr>
              <w:t>Huffman Coding</w:t>
            </w:r>
            <w:r>
              <w:rPr>
                <w:rFonts w:asciiTheme="majorBidi" w:hAnsiTheme="majorBidi" w:cstheme="majorBidi"/>
                <w:b/>
                <w:bCs/>
                <w:lang w:bidi="ar-IQ"/>
              </w:rPr>
              <w:t xml:space="preserve">, </w:t>
            </w:r>
            <w:proofErr w:type="spellStart"/>
            <w:r w:rsidRPr="006D49DF">
              <w:rPr>
                <w:rFonts w:asciiTheme="majorBidi" w:hAnsiTheme="majorBidi" w:cstheme="majorBidi"/>
                <w:b/>
                <w:bCs/>
                <w:lang w:bidi="ar-IQ"/>
              </w:rPr>
              <w:t>Lossy</w:t>
            </w:r>
            <w:proofErr w:type="spellEnd"/>
            <w:r w:rsidRPr="006D49DF">
              <w:rPr>
                <w:rFonts w:asciiTheme="majorBidi" w:hAnsiTheme="majorBidi" w:cstheme="majorBidi"/>
                <w:b/>
                <w:bCs/>
                <w:lang w:bidi="ar-IQ"/>
              </w:rPr>
              <w:t xml:space="preserve"> compression</w:t>
            </w:r>
          </w:p>
          <w:p w14:paraId="35E2BB11" w14:textId="77777777" w:rsidR="003970F6" w:rsidRPr="00284DFB" w:rsidRDefault="003970F6" w:rsidP="003970F6">
            <w:pPr>
              <w:rPr>
                <w:rFonts w:asciiTheme="majorBidi" w:hAnsiTheme="majorBidi" w:cstheme="majorBidi"/>
                <w:sz w:val="28"/>
                <w:szCs w:val="28"/>
                <w:lang w:bidi="ar-IQ"/>
              </w:rPr>
            </w:pPr>
          </w:p>
        </w:tc>
        <w:tc>
          <w:tcPr>
            <w:tcW w:w="2124" w:type="dxa"/>
            <w:gridSpan w:val="2"/>
            <w:shd w:val="clear" w:color="auto" w:fill="auto"/>
          </w:tcPr>
          <w:p w14:paraId="562F4009"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6DB87055" w14:textId="710D6DCA"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57BA6FA1" w14:textId="2B39DDEA"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6B9EE915" w14:textId="77777777" w:rsidTr="00AE4F35">
        <w:trPr>
          <w:trHeight w:val="181"/>
        </w:trPr>
        <w:tc>
          <w:tcPr>
            <w:tcW w:w="897" w:type="dxa"/>
            <w:shd w:val="clear" w:color="auto" w:fill="auto"/>
          </w:tcPr>
          <w:p w14:paraId="4AC4A384" w14:textId="2532EAFD" w:rsidR="003970F6" w:rsidRDefault="003970F6" w:rsidP="003970F6">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864" w:type="dxa"/>
            <w:gridSpan w:val="2"/>
            <w:shd w:val="clear" w:color="auto" w:fill="auto"/>
          </w:tcPr>
          <w:p w14:paraId="74C1D5CB" w14:textId="354D0DA2" w:rsidR="003970F6" w:rsidRDefault="003970F6" w:rsidP="003970F6">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5" w:type="dxa"/>
            <w:gridSpan w:val="2"/>
            <w:shd w:val="clear" w:color="auto" w:fill="auto"/>
          </w:tcPr>
          <w:p w14:paraId="4B33BA97" w14:textId="1A55C579" w:rsidR="003970F6" w:rsidRPr="00284DFB" w:rsidRDefault="003970F6" w:rsidP="003970F6">
            <w:pPr>
              <w:rPr>
                <w:rFonts w:asciiTheme="majorBidi" w:hAnsiTheme="majorBidi" w:cstheme="majorBidi"/>
                <w:sz w:val="28"/>
                <w:szCs w:val="28"/>
                <w:lang w:bidi="ar-IQ"/>
              </w:rPr>
            </w:pPr>
            <w:r w:rsidRPr="006D49DF">
              <w:rPr>
                <w:rFonts w:asciiTheme="majorBidi" w:hAnsiTheme="majorBidi" w:cstheme="majorBidi"/>
                <w:b/>
                <w:bCs/>
                <w:lang w:bidi="ar-IQ"/>
              </w:rPr>
              <w:t>Color Image Processing</w:t>
            </w:r>
            <w:r>
              <w:rPr>
                <w:rFonts w:asciiTheme="majorBidi" w:hAnsiTheme="majorBidi" w:cstheme="majorBidi"/>
                <w:b/>
                <w:bCs/>
                <w:lang w:bidi="ar-IQ"/>
              </w:rPr>
              <w:t xml:space="preserve">, </w:t>
            </w:r>
            <w:r w:rsidRPr="006D49DF">
              <w:rPr>
                <w:rFonts w:asciiTheme="majorBidi" w:hAnsiTheme="majorBidi" w:cstheme="majorBidi"/>
                <w:b/>
                <w:bCs/>
                <w:lang w:bidi="ar-IQ"/>
              </w:rPr>
              <w:t>Color Models</w:t>
            </w:r>
            <w:r>
              <w:rPr>
                <w:rFonts w:asciiTheme="majorBidi" w:hAnsiTheme="majorBidi" w:cstheme="majorBidi"/>
                <w:b/>
                <w:bCs/>
                <w:lang w:bidi="ar-IQ"/>
              </w:rPr>
              <w:t xml:space="preserve">, </w:t>
            </w:r>
            <w:r w:rsidRPr="006D49DF">
              <w:rPr>
                <w:rFonts w:asciiTheme="majorBidi" w:hAnsiTheme="majorBidi" w:cstheme="majorBidi"/>
                <w:b/>
                <w:bCs/>
                <w:lang w:bidi="ar-IQ"/>
              </w:rPr>
              <w:t>Converting colors</w:t>
            </w:r>
            <w:r>
              <w:rPr>
                <w:rFonts w:asciiTheme="majorBidi" w:hAnsiTheme="majorBidi" w:cstheme="majorBidi"/>
                <w:b/>
                <w:bCs/>
                <w:lang w:bidi="ar-IQ"/>
              </w:rPr>
              <w:t xml:space="preserve"> between model </w:t>
            </w:r>
          </w:p>
        </w:tc>
        <w:tc>
          <w:tcPr>
            <w:tcW w:w="2124" w:type="dxa"/>
            <w:gridSpan w:val="2"/>
            <w:shd w:val="clear" w:color="auto" w:fill="auto"/>
          </w:tcPr>
          <w:p w14:paraId="1A8A17C9" w14:textId="77777777" w:rsidR="003970F6" w:rsidRPr="00284DFB" w:rsidRDefault="003970F6" w:rsidP="003970F6">
            <w:pPr>
              <w:rPr>
                <w:rFonts w:asciiTheme="majorBidi" w:hAnsiTheme="majorBidi" w:cstheme="majorBidi"/>
                <w:sz w:val="24"/>
                <w:szCs w:val="24"/>
                <w:lang w:bidi="ar-IQ"/>
              </w:rPr>
            </w:pPr>
          </w:p>
        </w:tc>
        <w:tc>
          <w:tcPr>
            <w:tcW w:w="2144" w:type="dxa"/>
            <w:shd w:val="clear" w:color="auto" w:fill="auto"/>
          </w:tcPr>
          <w:p w14:paraId="3EBF4732" w14:textId="6603137A" w:rsidR="003970F6" w:rsidRPr="00AE4F35" w:rsidRDefault="003970F6" w:rsidP="003970F6">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4B1B2673" w14:textId="1F0F1560" w:rsidR="003970F6" w:rsidRPr="00AE4F35" w:rsidRDefault="003970F6" w:rsidP="003970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3970F6" w:rsidRPr="00B80B61" w14:paraId="7735037C" w14:textId="77777777" w:rsidTr="00AE4F35">
        <w:tc>
          <w:tcPr>
            <w:tcW w:w="10017" w:type="dxa"/>
            <w:gridSpan w:val="9"/>
            <w:shd w:val="clear" w:color="auto" w:fill="DEEAF6"/>
          </w:tcPr>
          <w:p w14:paraId="59644842" w14:textId="77777777" w:rsidR="003970F6" w:rsidRPr="00B80B61" w:rsidRDefault="003970F6" w:rsidP="003970F6">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3970F6" w:rsidRPr="00B80B61" w14:paraId="1CE317D4" w14:textId="77777777" w:rsidTr="00AE4F35">
        <w:tc>
          <w:tcPr>
            <w:tcW w:w="10017" w:type="dxa"/>
            <w:gridSpan w:val="9"/>
            <w:shd w:val="clear" w:color="auto" w:fill="auto"/>
          </w:tcPr>
          <w:p w14:paraId="2A45CF9B" w14:textId="77777777" w:rsidR="003970F6" w:rsidRPr="00284DFB" w:rsidRDefault="003970F6" w:rsidP="003970F6">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xml:space="preserve"> Daily exams with practical and scientific questions. </w:t>
            </w:r>
            <w:r w:rsidRPr="00284DFB">
              <w:rPr>
                <w:rFonts w:ascii="Cambria" w:eastAsia="Calibri" w:hAnsi="Cambria" w:cs="Times New Roman"/>
                <w:color w:val="000000"/>
                <w:sz w:val="24"/>
                <w:szCs w:val="24"/>
                <w:rtl/>
              </w:rPr>
              <w:t>‏</w:t>
            </w:r>
          </w:p>
          <w:p w14:paraId="533A261A" w14:textId="77777777" w:rsidR="003970F6" w:rsidRPr="00284DFB" w:rsidRDefault="003970F6" w:rsidP="003970F6">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Participation scores for difficult competition questions among students</w:t>
            </w:r>
          </w:p>
          <w:p w14:paraId="78D4A782" w14:textId="77777777" w:rsidR="003970F6" w:rsidRPr="00284DFB" w:rsidRDefault="003970F6" w:rsidP="003970F6">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Establishing grades for environmental duties and the reports assigned to them</w:t>
            </w:r>
          </w:p>
          <w:p w14:paraId="47D3A162" w14:textId="112B0DEE" w:rsidR="003970F6" w:rsidRPr="00852557" w:rsidRDefault="003970F6" w:rsidP="003970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84DFB">
              <w:rPr>
                <w:rFonts w:ascii="Cambria" w:eastAsia="Calibri" w:hAnsi="Cambria" w:cs="Times New Roman"/>
                <w:color w:val="000000"/>
                <w:sz w:val="24"/>
                <w:szCs w:val="24"/>
              </w:rPr>
              <w:t> Semester exams for the curriculum, in addition to the mid-year exam and final exam</w:t>
            </w:r>
          </w:p>
        </w:tc>
      </w:tr>
      <w:tr w:rsidR="003970F6" w:rsidRPr="00B80B61" w14:paraId="12F4FF3C" w14:textId="77777777" w:rsidTr="00AE4F35">
        <w:tc>
          <w:tcPr>
            <w:tcW w:w="10017" w:type="dxa"/>
            <w:gridSpan w:val="9"/>
            <w:shd w:val="clear" w:color="auto" w:fill="DEEAF6"/>
          </w:tcPr>
          <w:p w14:paraId="4F15D0B8" w14:textId="77777777" w:rsidR="003970F6" w:rsidRPr="00B80B61" w:rsidRDefault="003970F6" w:rsidP="003970F6">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3970F6" w:rsidRPr="00B80B61" w14:paraId="02BE89EB" w14:textId="77777777" w:rsidTr="00AE4F35">
        <w:tc>
          <w:tcPr>
            <w:tcW w:w="4745" w:type="dxa"/>
            <w:gridSpan w:val="6"/>
            <w:shd w:val="clear" w:color="auto" w:fill="auto"/>
          </w:tcPr>
          <w:p w14:paraId="5BF052D9" w14:textId="6FC804FD" w:rsidR="003970F6" w:rsidRPr="00B80B61" w:rsidRDefault="003970F6" w:rsidP="003970F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272" w:type="dxa"/>
            <w:gridSpan w:val="3"/>
            <w:shd w:val="clear" w:color="auto" w:fill="auto"/>
          </w:tcPr>
          <w:p w14:paraId="2DA7358F" w14:textId="28C12746" w:rsidR="003970F6" w:rsidRPr="00B80B61" w:rsidRDefault="003970F6" w:rsidP="003970F6">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3970F6">
              <w:rPr>
                <w:rFonts w:ascii="Cambria" w:eastAsia="Calibri" w:hAnsi="Cambria" w:cs="Times New Roman"/>
                <w:color w:val="000000"/>
                <w:sz w:val="28"/>
                <w:szCs w:val="28"/>
                <w:lang w:bidi="ar-IQ"/>
              </w:rPr>
              <w:t>Digital Image Processing -Gonzales R.C., Woods R.E. 4th ed., 2018.</w:t>
            </w:r>
          </w:p>
        </w:tc>
      </w:tr>
      <w:tr w:rsidR="003970F6" w:rsidRPr="00B80B61" w14:paraId="26BA8198" w14:textId="77777777" w:rsidTr="00AE4F35">
        <w:tc>
          <w:tcPr>
            <w:tcW w:w="4745" w:type="dxa"/>
            <w:gridSpan w:val="6"/>
            <w:shd w:val="clear" w:color="auto" w:fill="auto"/>
          </w:tcPr>
          <w:p w14:paraId="62BD9D1D" w14:textId="77777777" w:rsidR="003970F6" w:rsidRPr="00B80B61" w:rsidRDefault="003970F6" w:rsidP="003970F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272" w:type="dxa"/>
            <w:gridSpan w:val="3"/>
            <w:shd w:val="clear" w:color="auto" w:fill="auto"/>
          </w:tcPr>
          <w:p w14:paraId="64190548" w14:textId="0D7B6E31" w:rsidR="003970F6" w:rsidRPr="003970F6" w:rsidRDefault="003970F6" w:rsidP="003970F6">
            <w:pPr>
              <w:shd w:val="clear" w:color="auto" w:fill="FFFFFF"/>
              <w:autoSpaceDE w:val="0"/>
              <w:autoSpaceDN w:val="0"/>
              <w:adjustRightInd w:val="0"/>
              <w:ind w:left="34" w:right="-426"/>
              <w:jc w:val="both"/>
              <w:rPr>
                <w:rFonts w:ascii="Cambria" w:eastAsia="Calibri" w:hAnsi="Cambria" w:cs="Times New Roman"/>
                <w:color w:val="000000"/>
                <w:sz w:val="28"/>
                <w:szCs w:val="28"/>
                <w:lang w:bidi="ar-IQ"/>
              </w:rPr>
            </w:pPr>
            <w:r w:rsidRPr="003970F6">
              <w:rPr>
                <w:rFonts w:ascii="Cambria" w:eastAsia="Calibri" w:hAnsi="Cambria" w:cs="Times New Roman"/>
                <w:color w:val="000000"/>
                <w:sz w:val="28"/>
                <w:szCs w:val="28"/>
                <w:lang w:bidi="ar-IQ"/>
              </w:rPr>
              <w:t xml:space="preserve">- Digital Image Processing using SCILAB, </w:t>
            </w:r>
            <w:proofErr w:type="spellStart"/>
            <w:r w:rsidRPr="003970F6">
              <w:rPr>
                <w:rFonts w:ascii="Cambria" w:eastAsia="Calibri" w:hAnsi="Cambria" w:cs="Times New Roman"/>
                <w:color w:val="000000"/>
                <w:sz w:val="28"/>
                <w:szCs w:val="28"/>
                <w:lang w:bidi="ar-IQ"/>
              </w:rPr>
              <w:t>Rohit</w:t>
            </w:r>
            <w:proofErr w:type="spellEnd"/>
            <w:r w:rsidRPr="003970F6">
              <w:rPr>
                <w:rFonts w:ascii="Cambria" w:eastAsia="Calibri" w:hAnsi="Cambria" w:cs="Times New Roman"/>
                <w:color w:val="000000"/>
                <w:sz w:val="28"/>
                <w:szCs w:val="28"/>
                <w:lang w:bidi="ar-IQ"/>
              </w:rPr>
              <w:t xml:space="preserve"> M. </w:t>
            </w:r>
            <w:proofErr w:type="spellStart"/>
            <w:r w:rsidRPr="003970F6">
              <w:rPr>
                <w:rFonts w:ascii="Cambria" w:eastAsia="Calibri" w:hAnsi="Cambria" w:cs="Times New Roman"/>
                <w:color w:val="000000"/>
                <w:sz w:val="28"/>
                <w:szCs w:val="28"/>
                <w:lang w:bidi="ar-IQ"/>
              </w:rPr>
              <w:t>Thanki</w:t>
            </w:r>
            <w:proofErr w:type="spellEnd"/>
            <w:r w:rsidRPr="003970F6">
              <w:rPr>
                <w:rFonts w:ascii="Cambria" w:eastAsia="Calibri" w:hAnsi="Cambria" w:cs="Times New Roman"/>
                <w:color w:val="000000"/>
                <w:sz w:val="28"/>
                <w:szCs w:val="28"/>
                <w:lang w:bidi="ar-IQ"/>
              </w:rPr>
              <w:t xml:space="preserve"> • Ashish M. Kothari, 2019. </w:t>
            </w:r>
          </w:p>
          <w:p w14:paraId="1F4149D7" w14:textId="2EEC8867" w:rsidR="003970F6" w:rsidRPr="00B80B61" w:rsidRDefault="003970F6" w:rsidP="003970F6">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3970F6">
              <w:rPr>
                <w:rFonts w:ascii="Cambria" w:eastAsia="Calibri" w:hAnsi="Cambria" w:cs="Times New Roman"/>
                <w:color w:val="000000"/>
                <w:sz w:val="28"/>
                <w:szCs w:val="28"/>
                <w:lang w:bidi="ar-IQ"/>
              </w:rPr>
              <w:t xml:space="preserve">- Digital Image Processing Using MATLAB, Gonzalez R.C., Woods R.E., and </w:t>
            </w:r>
            <w:proofErr w:type="spellStart"/>
            <w:r w:rsidRPr="003970F6">
              <w:rPr>
                <w:rFonts w:ascii="Cambria" w:eastAsia="Calibri" w:hAnsi="Cambria" w:cs="Times New Roman"/>
                <w:color w:val="000000"/>
                <w:sz w:val="28"/>
                <w:szCs w:val="28"/>
                <w:lang w:bidi="ar-IQ"/>
              </w:rPr>
              <w:t>Eddins</w:t>
            </w:r>
            <w:proofErr w:type="spellEnd"/>
            <w:r w:rsidRPr="003970F6">
              <w:rPr>
                <w:rFonts w:ascii="Cambria" w:eastAsia="Calibri" w:hAnsi="Cambria" w:cs="Times New Roman"/>
                <w:color w:val="000000"/>
                <w:sz w:val="28"/>
                <w:szCs w:val="28"/>
                <w:lang w:bidi="ar-IQ"/>
              </w:rPr>
              <w:t xml:space="preserve"> S., 3rd ed., 2020.</w:t>
            </w:r>
          </w:p>
        </w:tc>
      </w:tr>
      <w:tr w:rsidR="003970F6" w:rsidRPr="00B80B61" w14:paraId="733FF489" w14:textId="77777777" w:rsidTr="00AE4F35">
        <w:tc>
          <w:tcPr>
            <w:tcW w:w="4745" w:type="dxa"/>
            <w:gridSpan w:val="6"/>
            <w:shd w:val="clear" w:color="auto" w:fill="auto"/>
          </w:tcPr>
          <w:p w14:paraId="5C0A5871" w14:textId="77777777" w:rsidR="003970F6" w:rsidRPr="00B80B61" w:rsidRDefault="003970F6" w:rsidP="003970F6">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272" w:type="dxa"/>
            <w:gridSpan w:val="3"/>
            <w:shd w:val="clear" w:color="auto" w:fill="auto"/>
          </w:tcPr>
          <w:p w14:paraId="13EFD80C" w14:textId="4222A454" w:rsidR="003970F6" w:rsidRPr="00B80B61" w:rsidRDefault="003970F6" w:rsidP="003970F6">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284DFB">
              <w:rPr>
                <w:rFonts w:ascii="Cambria" w:eastAsia="Calibri" w:hAnsi="Cambria" w:cs="Times New Roman"/>
                <w:color w:val="000000"/>
                <w:sz w:val="28"/>
                <w:szCs w:val="28"/>
                <w:lang w:bidi="ar-IQ"/>
              </w:rPr>
              <w:t>All reputable scientific journals that are related to the broad concept of mathematical theories and their results</w:t>
            </w: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rtl/>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bookmarkStart w:id="0" w:name="_GoBack"/>
      <w:bookmarkEnd w:id="0"/>
    </w:p>
    <w:sectPr w:rsidR="001C1CD7" w:rsidRPr="002A432E" w:rsidSect="0012027C">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3029" w14:textId="77777777" w:rsidR="00002B32" w:rsidRDefault="00002B32">
      <w:r>
        <w:separator/>
      </w:r>
    </w:p>
  </w:endnote>
  <w:endnote w:type="continuationSeparator" w:id="0">
    <w:p w14:paraId="5AD3F0DD" w14:textId="77777777" w:rsidR="00002B32" w:rsidRDefault="0000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69438D70"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666F6" w:rsidRPr="00B666F6">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54E9" w14:textId="77777777" w:rsidR="00002B32" w:rsidRDefault="00002B32">
      <w:r>
        <w:separator/>
      </w:r>
    </w:p>
  </w:footnote>
  <w:footnote w:type="continuationSeparator" w:id="0">
    <w:p w14:paraId="5EBC4840" w14:textId="77777777" w:rsidR="00002B32" w:rsidRDefault="00002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2B32"/>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7230F"/>
    <w:rsid w:val="00284DF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970F6"/>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70B9"/>
    <w:rsid w:val="004662C5"/>
    <w:rsid w:val="0048407D"/>
    <w:rsid w:val="00485C21"/>
    <w:rsid w:val="00494454"/>
    <w:rsid w:val="004A4634"/>
    <w:rsid w:val="004A6A6D"/>
    <w:rsid w:val="004A6CAF"/>
    <w:rsid w:val="004A72AA"/>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609D"/>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64A4B"/>
    <w:rsid w:val="00B666F6"/>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A9F57-123F-4485-880C-70AA3F5A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Ahmed Al-ubodi</cp:lastModifiedBy>
  <cp:revision>2</cp:revision>
  <cp:lastPrinted>2024-01-23T07:51:00Z</cp:lastPrinted>
  <dcterms:created xsi:type="dcterms:W3CDTF">2024-04-20T17:19:00Z</dcterms:created>
  <dcterms:modified xsi:type="dcterms:W3CDTF">2024-04-20T17:19:00Z</dcterms:modified>
</cp:coreProperties>
</file>