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B9BBE" w14:textId="77777777" w:rsidR="00727296" w:rsidRPr="00727296" w:rsidRDefault="00727296" w:rsidP="00727296">
      <w:pPr>
        <w:spacing w:before="240" w:line="235" w:lineRule="atLeast"/>
        <w:jc w:val="center"/>
        <w:rPr>
          <w:rFonts w:eastAsia="Times New Roman" w:cs="Times New Roman"/>
          <w:color w:val="000000"/>
        </w:rPr>
      </w:pPr>
      <w:r w:rsidRPr="00727296">
        <w:rPr>
          <w:rFonts w:eastAsia="Times New Roman" w:cs="Times New Roman" w:hint="cs"/>
          <w:color w:val="000000"/>
          <w:sz w:val="48"/>
          <w:szCs w:val="48"/>
          <w:rtl/>
        </w:rPr>
        <w:t>نموذج وصف الوحدة</w:t>
      </w:r>
    </w:p>
    <w:p w14:paraId="3142ACF4" w14:textId="77777777" w:rsidR="00727296" w:rsidRPr="00727296" w:rsidRDefault="00727296" w:rsidP="00727296">
      <w:pPr>
        <w:bidi/>
        <w:spacing w:line="235" w:lineRule="atLeast"/>
        <w:jc w:val="center"/>
        <w:rPr>
          <w:rFonts w:eastAsia="Times New Roman" w:cs="Times New Roman"/>
          <w:color w:val="000000"/>
        </w:rPr>
      </w:pPr>
      <w:r w:rsidRPr="00727296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t>نموذج وصف المادة الدراسية</w:t>
      </w:r>
    </w:p>
    <w:p w14:paraId="65F1D9E4" w14:textId="77777777" w:rsidR="00727296" w:rsidRPr="00727296" w:rsidRDefault="00727296" w:rsidP="00727296">
      <w:pPr>
        <w:bidi/>
        <w:spacing w:line="235" w:lineRule="atLeast"/>
        <w:jc w:val="center"/>
        <w:rPr>
          <w:rFonts w:eastAsia="Times New Roman" w:cs="Times New Roman"/>
          <w:color w:val="000000"/>
          <w:rtl/>
        </w:rPr>
      </w:pPr>
      <w:r w:rsidRPr="00727296">
        <w:rPr>
          <w:rFonts w:eastAsia="Times New Roman" w:cs="Times New Roman"/>
          <w:color w:val="000000"/>
          <w:sz w:val="24"/>
          <w:szCs w:val="24"/>
          <w:rtl/>
        </w:rPr>
        <w:t> </w:t>
      </w:r>
    </w:p>
    <w:p w14:paraId="0A40E416" w14:textId="77777777" w:rsidR="00727296" w:rsidRPr="00727296" w:rsidRDefault="00727296" w:rsidP="00727296">
      <w:pPr>
        <w:bidi/>
        <w:spacing w:line="235" w:lineRule="atLeast"/>
        <w:jc w:val="center"/>
        <w:rPr>
          <w:rFonts w:eastAsia="Times New Roman" w:cs="Times New Roman"/>
          <w:color w:val="000000"/>
          <w:rtl/>
        </w:rPr>
      </w:pPr>
      <w:r w:rsidRPr="00727296">
        <w:rPr>
          <w:rFonts w:eastAsia="Times New Roman" w:cs="Times New Roman"/>
          <w:color w:val="000000"/>
          <w:sz w:val="24"/>
          <w:szCs w:val="24"/>
          <w:rtl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222"/>
        <w:gridCol w:w="1993"/>
        <w:gridCol w:w="1107"/>
        <w:gridCol w:w="141"/>
        <w:gridCol w:w="567"/>
        <w:gridCol w:w="1286"/>
        <w:gridCol w:w="1631"/>
      </w:tblGrid>
      <w:tr w:rsidR="00727296" w:rsidRPr="00727296" w14:paraId="69DFA01F" w14:textId="77777777" w:rsidTr="00727296">
        <w:trPr>
          <w:trHeight w:val="280"/>
        </w:trPr>
        <w:tc>
          <w:tcPr>
            <w:tcW w:w="104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AD4D0" w14:textId="77777777" w:rsidR="00727296" w:rsidRPr="00727296" w:rsidRDefault="00727296" w:rsidP="00727296">
            <w:pPr>
              <w:spacing w:before="80" w:after="80" w:line="235" w:lineRule="atLeast"/>
              <w:jc w:val="center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معلومات الوحدة</w:t>
            </w:r>
          </w:p>
          <w:p w14:paraId="614331F0" w14:textId="77777777" w:rsidR="00727296" w:rsidRPr="00727296" w:rsidRDefault="00727296" w:rsidP="00727296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727296" w:rsidRPr="00727296" w14:paraId="2E70B1BF" w14:textId="77777777" w:rsidTr="00727296">
        <w:trPr>
          <w:trHeight w:val="49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0EC098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عنوان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F604F" w14:textId="77777777" w:rsidR="00727296" w:rsidRPr="00727296" w:rsidRDefault="00727296" w:rsidP="00727296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727296">
              <w:rPr>
                <w:rFonts w:ascii="Times New Roman" w:eastAsia="Times New Roman" w:hAnsi="Times New Roman" w:cs="Times New Roman" w:hint="cs"/>
                <w:b/>
                <w:bCs/>
                <w:kern w:val="36"/>
                <w:sz w:val="28"/>
                <w:szCs w:val="28"/>
                <w:rtl/>
              </w:rPr>
              <w:t xml:space="preserve">الرياضيات </w:t>
            </w:r>
            <w:r w:rsidRPr="00727296">
              <w:rPr>
                <w:rFonts w:ascii="Times New Roman" w:eastAsia="Times New Roman" w:hAnsi="Times New Roman" w:cs="Times New Roman" w:hint="cs"/>
                <w:b/>
                <w:bCs/>
                <w:kern w:val="36"/>
                <w:sz w:val="28"/>
                <w:szCs w:val="28"/>
                <w:lang w:bidi="ar"/>
              </w:rPr>
              <w:t>II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1E8F6B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rtl/>
              </w:rPr>
              <w:t>تسليم الوحدة</w:t>
            </w:r>
          </w:p>
        </w:tc>
      </w:tr>
      <w:tr w:rsidR="00727296" w:rsidRPr="00727296" w14:paraId="0993C43E" w14:textId="77777777" w:rsidTr="00727296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FB6DE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rtl/>
              </w:rPr>
              <w:t>نوع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F72B41" w14:textId="77777777" w:rsidR="00727296" w:rsidRPr="00727296" w:rsidRDefault="00727296" w:rsidP="00727296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727296">
              <w:rPr>
                <w:rFonts w:ascii="Times New Roman" w:eastAsia="Times New Roman" w:hAnsi="Times New Roman" w:cs="Times New Roman" w:hint="cs"/>
                <w:b/>
                <w:bCs/>
                <w:color w:val="FF0000"/>
                <w:kern w:val="36"/>
                <w:sz w:val="28"/>
                <w:szCs w:val="28"/>
                <w:rtl/>
              </w:rPr>
              <w:t>التعلم الأساسي</w:t>
            </w:r>
          </w:p>
        </w:tc>
        <w:tc>
          <w:tcPr>
            <w:tcW w:w="379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4336D3" w14:textId="77777777" w:rsidR="00727296" w:rsidRPr="00727296" w:rsidRDefault="00727296" w:rsidP="00727296">
            <w:pPr>
              <w:spacing w:before="80" w:after="0" w:line="240" w:lineRule="auto"/>
              <w:ind w:left="720" w:hanging="360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727296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☒</w:t>
            </w:r>
            <w:r w:rsidRPr="00727296">
              <w:rPr>
                <w:rFonts w:ascii="Arial Unicode MS" w:eastAsia="Arial Unicode MS" w:hAnsi="Arial Unicode MS" w:cs="Arial Unicode MS" w:hint="eastAsia"/>
                <w:b/>
                <w:bCs/>
                <w:lang w:bidi="ar"/>
              </w:rPr>
              <w:t> </w:t>
            </w: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نظريه</w:t>
            </w:r>
          </w:p>
          <w:p w14:paraId="249B312B" w14:textId="77777777" w:rsidR="00727296" w:rsidRPr="00727296" w:rsidRDefault="00727296" w:rsidP="00727296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727296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☒</w:t>
            </w:r>
            <w:r w:rsidRPr="00727296">
              <w:rPr>
                <w:rFonts w:eastAsia="Times New Roman" w:cs="Times New Roman" w:hint="cs"/>
                <w:b/>
                <w:bCs/>
                <w:lang w:bidi="ar"/>
              </w:rPr>
              <w:t> </w:t>
            </w: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حاضر</w:t>
            </w:r>
          </w:p>
          <w:p w14:paraId="70BA0367" w14:textId="77777777" w:rsidR="00727296" w:rsidRPr="00727296" w:rsidRDefault="00727296" w:rsidP="00727296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727296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☐</w:t>
            </w:r>
            <w:r w:rsidRPr="00727296">
              <w:rPr>
                <w:rFonts w:eastAsia="Times New Roman" w:cs="Times New Roman" w:hint="cs"/>
                <w:b/>
                <w:bCs/>
                <w:lang w:bidi="ar"/>
              </w:rPr>
              <w:t> </w:t>
            </w: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المختبر</w:t>
            </w:r>
          </w:p>
          <w:p w14:paraId="2B217CE2" w14:textId="77777777" w:rsidR="00727296" w:rsidRPr="00727296" w:rsidRDefault="00727296" w:rsidP="00727296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727296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☒</w:t>
            </w:r>
            <w:r w:rsidRPr="00727296">
              <w:rPr>
                <w:rFonts w:eastAsia="Times New Roman" w:cs="Times New Roman" w:hint="cs"/>
                <w:b/>
                <w:bCs/>
                <w:lang w:bidi="ar"/>
              </w:rPr>
              <w:t> </w:t>
            </w: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تعليمي</w:t>
            </w:r>
          </w:p>
          <w:p w14:paraId="3EC0A452" w14:textId="77777777" w:rsidR="00727296" w:rsidRPr="00727296" w:rsidRDefault="00727296" w:rsidP="00727296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727296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☐</w:t>
            </w:r>
            <w:r w:rsidRPr="00727296">
              <w:rPr>
                <w:rFonts w:eastAsia="Times New Roman" w:cs="Times New Roman" w:hint="cs"/>
                <w:b/>
                <w:bCs/>
                <w:lang w:bidi="ar"/>
              </w:rPr>
              <w:t> </w:t>
            </w: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عملي</w:t>
            </w:r>
          </w:p>
          <w:p w14:paraId="7F6CBCCB" w14:textId="77777777" w:rsidR="00727296" w:rsidRPr="00727296" w:rsidRDefault="00727296" w:rsidP="00727296">
            <w:pPr>
              <w:spacing w:after="8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727296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☐</w:t>
            </w:r>
            <w:r w:rsidRPr="00727296">
              <w:rPr>
                <w:rFonts w:eastAsia="Times New Roman" w:cs="Times New Roman" w:hint="cs"/>
                <w:b/>
                <w:bCs/>
                <w:lang w:bidi="ar"/>
              </w:rPr>
              <w:t> </w:t>
            </w:r>
            <w:r w:rsidRPr="00727296">
              <w:rPr>
                <w:rFonts w:eastAsia="Times New Roman" w:cs="Times New Roman" w:hint="cs"/>
                <w:b/>
                <w:bCs/>
                <w:rtl/>
              </w:rPr>
              <w:t>الحلقه الدراسيه</w:t>
            </w:r>
          </w:p>
        </w:tc>
      </w:tr>
      <w:tr w:rsidR="00727296" w:rsidRPr="00727296" w14:paraId="632689CD" w14:textId="77777777" w:rsidTr="00727296">
        <w:trPr>
          <w:trHeight w:val="45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C21D2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rtl/>
              </w:rPr>
              <w:t>رمز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A179C" w14:textId="5ED13915" w:rsidR="00727296" w:rsidRPr="00727296" w:rsidRDefault="00727296" w:rsidP="00727296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1C6784">
              <w:rPr>
                <w:sz w:val="28"/>
                <w:szCs w:val="28"/>
              </w:rPr>
              <w:t>ENG102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8767D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727296" w:rsidRPr="00727296" w14:paraId="5E346017" w14:textId="77777777" w:rsidTr="00727296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168FE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lang w:bidi="ar"/>
              </w:rPr>
              <w:t xml:space="preserve">ECTS </w:t>
            </w:r>
            <w:r w:rsidRPr="00727296">
              <w:rPr>
                <w:rFonts w:eastAsia="Times New Roman" w:cs="Times New Roman" w:hint="cs"/>
                <w:b/>
                <w:bCs/>
                <w:rtl/>
              </w:rPr>
              <w:t>ائتمانات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5CB36" w14:textId="77777777" w:rsidR="00727296" w:rsidRPr="00727296" w:rsidRDefault="00727296" w:rsidP="00727296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727296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rtl/>
                <w:lang w:bidi="ar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1C8E2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727296" w:rsidRPr="00727296" w14:paraId="37924831" w14:textId="77777777" w:rsidTr="00727296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731F7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lang w:bidi="ar"/>
              </w:rPr>
              <w:t>SWL (</w:t>
            </w:r>
            <w:r w:rsidRPr="00727296">
              <w:rPr>
                <w:rFonts w:eastAsia="Times New Roman" w:cs="Times New Roman" w:hint="cs"/>
                <w:b/>
                <w:bCs/>
                <w:rtl/>
              </w:rPr>
              <w:t>ساعة</w:t>
            </w:r>
            <w:r w:rsidRPr="00727296">
              <w:rPr>
                <w:rFonts w:eastAsia="Times New Roman" w:cs="Times New Roman" w:hint="cs"/>
                <w:b/>
                <w:bCs/>
                <w:lang w:bidi="ar"/>
              </w:rPr>
              <w:t xml:space="preserve"> / SEM)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4A1E1" w14:textId="77777777" w:rsidR="00727296" w:rsidRPr="00727296" w:rsidRDefault="00727296" w:rsidP="00727296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727296">
              <w:rPr>
                <w:rFonts w:ascii="Times New Roman" w:eastAsia="Times New Roman" w:hAnsi="Times New Roman" w:cs="Times New Roman" w:hint="cs"/>
                <w:kern w:val="36"/>
                <w:sz w:val="24"/>
                <w:szCs w:val="24"/>
                <w:rtl/>
                <w:lang w:bidi="ar"/>
              </w:rPr>
              <w:t>051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303B6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727296" w:rsidRPr="00727296" w14:paraId="558E2DF8" w14:textId="77777777" w:rsidTr="00727296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84903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مستوى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596F6" w14:textId="77777777" w:rsidR="00727296" w:rsidRPr="00727296" w:rsidRDefault="00727296" w:rsidP="00727296">
            <w:pPr>
              <w:spacing w:before="80" w:after="80" w:line="235" w:lineRule="atLeast"/>
              <w:ind w:hanging="72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color w:val="000000"/>
                <w:lang w:bidi="ar"/>
              </w:rPr>
              <w:t>UGx11</w:t>
            </w:r>
            <w:r w:rsidRPr="00727296">
              <w:rPr>
                <w:rFonts w:eastAsia="Times New Roman" w:cs="Times New Roman"/>
                <w:lang w:bidi="ar"/>
              </w:rPr>
              <w:t> </w:t>
            </w:r>
            <w:r w:rsidRPr="00727296">
              <w:rPr>
                <w:rFonts w:eastAsia="Times New Roman" w:cs="Times New Roman"/>
                <w:color w:val="000000"/>
                <w:lang w:bidi="ar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D2EEA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 للتسليم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DA5CB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2</w:t>
            </w:r>
          </w:p>
        </w:tc>
      </w:tr>
      <w:tr w:rsidR="00727296" w:rsidRPr="00727296" w14:paraId="2C1E97A2" w14:textId="77777777" w:rsidTr="00727296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65909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الإدارة الإدارية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29539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F37537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الكليه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E479B9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color w:val="000000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كليه الهندسة</w:t>
            </w:r>
          </w:p>
        </w:tc>
      </w:tr>
      <w:tr w:rsidR="00727296" w:rsidRPr="00727296" w14:paraId="78C714BA" w14:textId="77777777" w:rsidTr="00727296">
        <w:trPr>
          <w:trHeight w:val="22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BEB22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قائد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68438D" w14:textId="77777777" w:rsidR="00727296" w:rsidRPr="00727296" w:rsidRDefault="00727296" w:rsidP="00727296">
            <w:pPr>
              <w:spacing w:before="80" w:after="80" w:line="235" w:lineRule="atLeast"/>
              <w:ind w:left="90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ساعد</w:t>
            </w:r>
            <w:r w:rsidRPr="00727296">
              <w:rPr>
                <w:rFonts w:ascii="Times New Roman" w:eastAsia="Times New Roman" w:hAnsi="Times New Roman" w:cs="Times New Roman" w:hint="cs"/>
                <w:b/>
                <w:bCs/>
                <w:lang w:bidi="ar"/>
              </w:rPr>
              <w:t>. </w:t>
            </w:r>
            <w:r w:rsidRPr="007272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 حسن علاوي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46E02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D313E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Roboto" w:eastAsia="Times New Roman" w:hAnsi="Roboto" w:cs="Times New Roman"/>
                <w:color w:val="444746"/>
                <w:spacing w:val="2"/>
                <w:sz w:val="18"/>
                <w:szCs w:val="18"/>
                <w:shd w:val="clear" w:color="auto" w:fill="FFFFFF"/>
                <w:lang w:bidi="ar"/>
              </w:rPr>
              <w:t>Hassan.as@uowa.edu.iq</w:t>
            </w:r>
          </w:p>
        </w:tc>
      </w:tr>
      <w:tr w:rsidR="00727296" w:rsidRPr="00727296" w14:paraId="77783796" w14:textId="77777777" w:rsidTr="00727296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3117E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لقب قائد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2D43B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ساعد</w:t>
            </w:r>
            <w:r w:rsidRPr="00727296">
              <w:rPr>
                <w:rFonts w:ascii="Times New Roman" w:eastAsia="Times New Roman" w:hAnsi="Times New Roman" w:cs="Times New Roman" w:hint="cs"/>
                <w:b/>
                <w:bCs/>
                <w:lang w:bidi="ar"/>
              </w:rPr>
              <w:t>. </w:t>
            </w:r>
            <w:r w:rsidRPr="007272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4C3E2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مؤهلات قائد الوحدة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1B96E3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rtl/>
              </w:rPr>
              <w:t>ماجستير</w:t>
            </w:r>
          </w:p>
        </w:tc>
      </w:tr>
      <w:tr w:rsidR="00727296" w:rsidRPr="00727296" w14:paraId="4AAB1F83" w14:textId="77777777" w:rsidTr="00727296">
        <w:trPr>
          <w:trHeight w:val="22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96D61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مدرس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E604C5" w14:textId="77777777" w:rsidR="00727296" w:rsidRPr="00727296" w:rsidRDefault="00727296" w:rsidP="00727296">
            <w:pPr>
              <w:spacing w:before="80" w:after="80" w:line="235" w:lineRule="atLeast"/>
              <w:ind w:left="9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rtl/>
              </w:rPr>
              <w:t>الاسم (إن وجد)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1CDF0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color w:val="000000"/>
              </w:rPr>
              <w:t> </w:t>
            </w: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637E6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rtl/>
              </w:rPr>
              <w:t>البريد الالكترونى</w:t>
            </w:r>
          </w:p>
        </w:tc>
      </w:tr>
      <w:tr w:rsidR="00727296" w:rsidRPr="00727296" w14:paraId="746B4D8C" w14:textId="77777777" w:rsidTr="00727296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4BDD5" w14:textId="77777777" w:rsidR="00727296" w:rsidRPr="00727296" w:rsidRDefault="00727296" w:rsidP="00727296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rtl/>
              </w:rPr>
              <w:t>اسم المراجع النظير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354AA" w14:textId="77777777" w:rsidR="00727296" w:rsidRPr="00727296" w:rsidRDefault="00727296" w:rsidP="00727296">
            <w:pPr>
              <w:spacing w:before="80" w:after="80" w:line="235" w:lineRule="atLeast"/>
              <w:ind w:left="36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rtl/>
              </w:rPr>
              <w:t>اسم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3F81E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</w:rPr>
              <w:t> </w:t>
            </w:r>
            <w:r w:rsidRPr="00727296">
              <w:rPr>
                <w:rFonts w:eastAsia="Times New Roman" w:cs="Times New Roman" w:hint="cs"/>
                <w:b/>
                <w:bCs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26221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rtl/>
              </w:rPr>
              <w:t>البريد الالكترونى</w:t>
            </w:r>
          </w:p>
        </w:tc>
      </w:tr>
      <w:tr w:rsidR="00727296" w:rsidRPr="00727296" w14:paraId="72D4DCFC" w14:textId="77777777" w:rsidTr="00727296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AF197" w14:textId="77777777" w:rsidR="00727296" w:rsidRPr="00727296" w:rsidRDefault="00727296" w:rsidP="00727296">
            <w:pPr>
              <w:spacing w:before="80" w:after="80" w:line="235" w:lineRule="atLeast"/>
              <w:ind w:left="6" w:right="-99" w:hanging="6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rtl/>
              </w:rPr>
              <w:t>تاريخ اعتماد اللجنة العلمية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2FFE8" w14:textId="77777777" w:rsidR="00727296" w:rsidRPr="00727296" w:rsidRDefault="00727296" w:rsidP="00727296">
            <w:pPr>
              <w:spacing w:before="80" w:after="80" w:line="235" w:lineRule="atLeast"/>
              <w:ind w:left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1/6/2023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016C9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rtl/>
              </w:rPr>
              <w:t>رقم الإصدار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6FD00" w14:textId="77777777" w:rsidR="00727296" w:rsidRPr="00727296" w:rsidRDefault="00727296" w:rsidP="00727296">
            <w:pPr>
              <w:spacing w:before="80" w:after="80" w:line="235" w:lineRule="atLeast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1.0</w:t>
            </w:r>
          </w:p>
        </w:tc>
      </w:tr>
      <w:tr w:rsidR="00727296" w:rsidRPr="00727296" w14:paraId="6AFF68ED" w14:textId="77777777" w:rsidTr="00727296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EB6A4" w14:textId="77777777" w:rsidR="00727296" w:rsidRPr="00727296" w:rsidRDefault="00727296" w:rsidP="00727296">
            <w:pPr>
              <w:spacing w:after="0" w:line="240" w:lineRule="auto"/>
              <w:rPr>
                <w:rFonts w:eastAsia="Times New Roman" w:cs="Times New Roman"/>
                <w:lang w:bidi="a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19E98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E3882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AC6D7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B0A70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C267C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D1493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B27B6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693705" w14:textId="77777777" w:rsidR="00727296" w:rsidRPr="00727296" w:rsidRDefault="00727296" w:rsidP="00727296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56709C72" w14:textId="77777777" w:rsidR="00727296" w:rsidRPr="00727296" w:rsidRDefault="00727296" w:rsidP="00727296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4662"/>
        <w:gridCol w:w="1504"/>
        <w:gridCol w:w="1028"/>
      </w:tblGrid>
      <w:tr w:rsidR="00727296" w:rsidRPr="00727296" w14:paraId="37FBF7F8" w14:textId="77777777" w:rsidTr="00727296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EB541" w14:textId="77777777" w:rsidR="00727296" w:rsidRPr="00727296" w:rsidRDefault="00727296" w:rsidP="00727296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>العلاقة مع الوحدات الأخرى</w:t>
            </w:r>
          </w:p>
          <w:p w14:paraId="4FEC5169" w14:textId="77777777" w:rsidR="00727296" w:rsidRPr="00727296" w:rsidRDefault="00727296" w:rsidP="00727296">
            <w:pPr>
              <w:bidi/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727296" w:rsidRPr="00727296" w14:paraId="346B5D0E" w14:textId="77777777" w:rsidTr="00727296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4C23A" w14:textId="77777777" w:rsidR="00727296" w:rsidRPr="00727296" w:rsidRDefault="00727296" w:rsidP="00727296">
            <w:pPr>
              <w:spacing w:after="0" w:line="330" w:lineRule="atLeast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rtl/>
              </w:rPr>
              <w:t>وحدة المتطلبات الأساسية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7C22CF" w14:textId="77777777" w:rsidR="00727296" w:rsidRPr="00727296" w:rsidRDefault="00727296" w:rsidP="00727296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sz w:val="28"/>
                <w:szCs w:val="28"/>
                <w:rtl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الرياضيات</w:t>
            </w:r>
            <w:r w:rsidRPr="00727296">
              <w:rPr>
                <w:rFonts w:ascii="Times New Roman" w:eastAsia="Times New Roman" w:hAnsi="Times New Roman" w:cs="Times New Roman"/>
                <w:sz w:val="28"/>
                <w:szCs w:val="28"/>
                <w:lang w:bidi="ar"/>
              </w:rPr>
              <w:t xml:space="preserve"> 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01CB7" w14:textId="77777777" w:rsidR="00727296" w:rsidRPr="00727296" w:rsidRDefault="00727296" w:rsidP="00727296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6A7730" w14:textId="77777777" w:rsidR="00727296" w:rsidRPr="00727296" w:rsidRDefault="00727296" w:rsidP="00727296">
            <w:pPr>
              <w:spacing w:after="0" w:line="330" w:lineRule="atLeast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1</w:t>
            </w:r>
          </w:p>
        </w:tc>
      </w:tr>
      <w:tr w:rsidR="00727296" w:rsidRPr="00727296" w14:paraId="70F99C4A" w14:textId="77777777" w:rsidTr="00727296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DBC27" w14:textId="77777777" w:rsidR="00727296" w:rsidRPr="00727296" w:rsidRDefault="00727296" w:rsidP="00727296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rtl/>
              </w:rPr>
              <w:t>وحدة المتطلبات المشتركة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7E461" w14:textId="77777777" w:rsidR="00727296" w:rsidRPr="00727296" w:rsidRDefault="00727296" w:rsidP="00727296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150A0" w14:textId="77777777" w:rsidR="00727296" w:rsidRPr="00727296" w:rsidRDefault="00727296" w:rsidP="00727296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EFFD7" w14:textId="77777777" w:rsidR="00727296" w:rsidRPr="00727296" w:rsidRDefault="00727296" w:rsidP="00727296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</w:rPr>
              <w:t> </w:t>
            </w:r>
          </w:p>
        </w:tc>
      </w:tr>
    </w:tbl>
    <w:p w14:paraId="32EDC423" w14:textId="77777777" w:rsidR="00727296" w:rsidRPr="00727296" w:rsidRDefault="00727296" w:rsidP="00727296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668A32ED" w14:textId="77777777" w:rsidR="00727296" w:rsidRPr="00727296" w:rsidRDefault="00727296" w:rsidP="00727296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5ED0A17C" w14:textId="77777777" w:rsidR="00727296" w:rsidRPr="00727296" w:rsidRDefault="00727296" w:rsidP="00727296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04D007C3" w14:textId="77777777" w:rsidR="00727296" w:rsidRPr="00727296" w:rsidRDefault="00727296" w:rsidP="00727296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3BC68507" w14:textId="77777777" w:rsidR="00727296" w:rsidRPr="00727296" w:rsidRDefault="00727296" w:rsidP="00727296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176"/>
      </w:tblGrid>
      <w:tr w:rsidR="00727296" w:rsidRPr="00727296" w14:paraId="0D952D4B" w14:textId="77777777" w:rsidTr="00727296">
        <w:trPr>
          <w:trHeight w:val="58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A386E" w14:textId="77777777" w:rsidR="00727296" w:rsidRPr="00727296" w:rsidRDefault="00727296" w:rsidP="00727296">
            <w:pPr>
              <w:spacing w:line="253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أهداف الوحدة ونتائج التعلم والمحتويات الإرشادية</w:t>
            </w:r>
          </w:p>
          <w:p w14:paraId="3983BA77" w14:textId="77777777" w:rsidR="00727296" w:rsidRPr="00727296" w:rsidRDefault="00727296" w:rsidP="00727296">
            <w:pPr>
              <w:spacing w:line="253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727296" w:rsidRPr="00727296" w14:paraId="2F196B5F" w14:textId="77777777" w:rsidTr="00727296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7435B" w14:textId="77777777" w:rsidR="00727296" w:rsidRPr="00727296" w:rsidRDefault="00727296" w:rsidP="00727296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7296">
              <w:rPr>
                <w:rFonts w:eastAsia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أهداف الوحدة</w:t>
            </w:r>
          </w:p>
          <w:p w14:paraId="5EDFBADF" w14:textId="77777777" w:rsidR="00727296" w:rsidRPr="00727296" w:rsidRDefault="00727296" w:rsidP="00727296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أهداف المادة الدراسية</w:t>
            </w:r>
          </w:p>
          <w:p w14:paraId="4810DB6C" w14:textId="77777777" w:rsidR="00727296" w:rsidRPr="00727296" w:rsidRDefault="00727296" w:rsidP="00727296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E92FA" w14:textId="77777777" w:rsidR="00727296" w:rsidRPr="00727296" w:rsidRDefault="00727296" w:rsidP="00727296">
            <w:pPr>
              <w:spacing w:line="253" w:lineRule="atLeast"/>
              <w:ind w:left="232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000000"/>
                <w:rtl/>
              </w:rPr>
              <w:t>تهدف وحدة الرياضيات إلى تزويد الطلاب بفهم المفاهيم والمهارات والتقنيات الرياضية التي يمكن تطبيقها على مجموعة من مشاكل العالم الحقيقي</w:t>
            </w:r>
            <w:r w:rsidRPr="00727296">
              <w:rPr>
                <w:rFonts w:ascii="Times New Roman" w:eastAsia="Times New Roman" w:hAnsi="Times New Roman" w:cs="Times New Roman"/>
                <w:color w:val="000000"/>
                <w:lang w:bidi="ar"/>
              </w:rPr>
              <w:t>. </w:t>
            </w:r>
            <w:r w:rsidRPr="00727296">
              <w:rPr>
                <w:rFonts w:ascii="Times New Roman" w:eastAsia="Times New Roman" w:hAnsi="Times New Roman" w:cs="Times New Roman"/>
                <w:color w:val="000000"/>
                <w:rtl/>
              </w:rPr>
              <w:t>يهدف هذا المساق إلى التعريف بمفاهيم حساب التفاضل والتكامل والأعداد المركبة والمتجهات والجبر الخطي</w:t>
            </w:r>
            <w:r w:rsidRPr="00727296">
              <w:rPr>
                <w:rFonts w:ascii="Times New Roman" w:eastAsia="Times New Roman" w:hAnsi="Times New Roman" w:cs="Times New Roman"/>
                <w:color w:val="000000"/>
                <w:lang w:bidi="ar"/>
              </w:rPr>
              <w:t>. </w:t>
            </w:r>
            <w:r w:rsidRPr="00727296">
              <w:rPr>
                <w:rFonts w:ascii="Times New Roman" w:eastAsia="Times New Roman" w:hAnsi="Times New Roman" w:cs="Times New Roman"/>
                <w:color w:val="000000"/>
                <w:rtl/>
              </w:rPr>
              <w:t>بالإضافة إلى ذلك ، تهدف الوحدة إلى إعداد الطلاب للمساعي الأكاديمية والمهنية المستقبلية التي تتطلب الكفاءة الرياضية</w:t>
            </w:r>
            <w:r w:rsidRPr="00727296">
              <w:rPr>
                <w:rFonts w:ascii="Times New Roman" w:eastAsia="Times New Roman" w:hAnsi="Times New Roman" w:cs="Times New Roman"/>
                <w:color w:val="000000"/>
                <w:lang w:bidi="ar"/>
              </w:rPr>
              <w:t>.</w:t>
            </w:r>
          </w:p>
        </w:tc>
      </w:tr>
      <w:tr w:rsidR="00727296" w:rsidRPr="00727296" w14:paraId="032DBA5D" w14:textId="77777777" w:rsidTr="00727296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8DA39" w14:textId="77777777" w:rsidR="00727296" w:rsidRPr="00727296" w:rsidRDefault="00727296" w:rsidP="00727296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مخرجات التعلم للوحدة</w:t>
            </w:r>
          </w:p>
          <w:p w14:paraId="0918BE30" w14:textId="77777777" w:rsidR="00727296" w:rsidRPr="00727296" w:rsidRDefault="00727296" w:rsidP="00727296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1544E61F" w14:textId="77777777" w:rsidR="00727296" w:rsidRPr="00727296" w:rsidRDefault="00727296" w:rsidP="00727296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CECF6" w14:textId="77777777" w:rsidR="00727296" w:rsidRPr="00727296" w:rsidRDefault="00727296" w:rsidP="00727296">
            <w:pPr>
              <w:spacing w:after="0" w:line="262" w:lineRule="atLeast"/>
              <w:ind w:left="316" w:hanging="316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بنهاية هذه الوحدة يجب أن يكون الطالب قادرا على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>:</w:t>
            </w:r>
          </w:p>
          <w:p w14:paraId="2F5B4799" w14:textId="77777777" w:rsidR="00727296" w:rsidRPr="00727296" w:rsidRDefault="00727296" w:rsidP="00727296">
            <w:pPr>
              <w:spacing w:after="0" w:line="262" w:lineRule="atLeast"/>
              <w:ind w:left="316" w:hanging="316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</w:rPr>
              <w:t> </w:t>
            </w:r>
          </w:p>
          <w:p w14:paraId="5BD69531" w14:textId="77777777" w:rsidR="00727296" w:rsidRPr="00727296" w:rsidRDefault="00727296" w:rsidP="00727296">
            <w:pPr>
              <w:spacing w:after="0" w:line="262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lang w:bidi="ar"/>
              </w:rPr>
              <w:t>1.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rtl/>
              </w:rPr>
              <w:t>استخدم المشتقات المقاربة والأولى والثانية لرسم وظائف الرسم البياني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5226661F" w14:textId="77777777" w:rsidR="00727296" w:rsidRPr="00727296" w:rsidRDefault="00727296" w:rsidP="00727296">
            <w:pPr>
              <w:numPr>
                <w:ilvl w:val="0"/>
                <w:numId w:val="20"/>
              </w:numPr>
              <w:spacing w:after="75" w:line="332" w:lineRule="atLeast"/>
              <w:jc w:val="right"/>
              <w:rPr>
                <w:rFonts w:eastAsia="Times New Roman" w:cs="Times New Roman"/>
                <w:color w:val="C00000"/>
              </w:rPr>
            </w:pPr>
            <w:r w:rsidRPr="007272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قواعد / تقنيات التكامل المتقدمة لحساب التكاملات</w:t>
            </w:r>
            <w:r w:rsidRPr="00727296">
              <w:rPr>
                <w:rFonts w:ascii="Times New Roman" w:eastAsia="Times New Roman" w:hAnsi="Times New Roman" w:cs="Times New Roman" w:hint="cs"/>
                <w:sz w:val="24"/>
                <w:szCs w:val="24"/>
                <w:lang w:bidi="ar"/>
              </w:rPr>
              <w:t>. </w:t>
            </w:r>
            <w:r w:rsidRPr="007272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رسم الرسوم البيانية للوظائف ؛</w:t>
            </w:r>
            <w:r w:rsidRPr="007272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تقريب الوظائف</w:t>
            </w:r>
            <w:r w:rsidRPr="0072729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14:paraId="26288DA1" w14:textId="77777777" w:rsidR="00727296" w:rsidRPr="00727296" w:rsidRDefault="00727296" w:rsidP="00727296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وصف نظام الإحداثيات القطبية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  <w:p w14:paraId="7CCE0F35" w14:textId="77777777" w:rsidR="00727296" w:rsidRPr="00727296" w:rsidRDefault="00727296" w:rsidP="00727296">
            <w:pPr>
              <w:numPr>
                <w:ilvl w:val="0"/>
                <w:numId w:val="20"/>
              </w:numPr>
              <w:spacing w:before="120" w:after="120" w:line="240" w:lineRule="auto"/>
              <w:jc w:val="right"/>
              <w:textAlignment w:val="baseline"/>
              <w:rPr>
                <w:rFonts w:eastAsia="Times New Roman" w:cs="Times New Roman"/>
                <w:color w:val="373D3F"/>
              </w:rPr>
            </w:pPr>
            <w:r w:rsidRPr="00727296">
              <w:rPr>
                <w:rFonts w:ascii="Times New Roman" w:eastAsia="Times New Roman" w:hAnsi="Times New Roman" w:cs="Times New Roman"/>
                <w:color w:val="373D3F"/>
                <w:rtl/>
              </w:rPr>
              <w:t>التحويل من الإحداثيات المستطيلة إلى الإحداثيات القطبية</w:t>
            </w:r>
            <w:r w:rsidRPr="00727296">
              <w:rPr>
                <w:rFonts w:ascii="Times New Roman" w:eastAsia="Times New Roman" w:hAnsi="Times New Roman" w:cs="Times New Roman"/>
                <w:color w:val="373D3F"/>
                <w:lang w:bidi="ar"/>
              </w:rPr>
              <w:t>.</w:t>
            </w:r>
          </w:p>
          <w:p w14:paraId="082A6D87" w14:textId="77777777" w:rsidR="00727296" w:rsidRPr="00727296" w:rsidRDefault="00727296" w:rsidP="00727296">
            <w:pPr>
              <w:spacing w:after="0" w:line="235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lang w:bidi="ar"/>
              </w:rPr>
              <w:t>5.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rtl/>
              </w:rPr>
              <w:t>تطبيق تقنيات المصفوفة والنظرية الأولية على المشكلة في الهندسة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5EB87E87" w14:textId="77777777" w:rsidR="00727296" w:rsidRPr="00727296" w:rsidRDefault="00727296" w:rsidP="00727296">
            <w:pPr>
              <w:spacing w:after="0" w:line="235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lang w:bidi="ar"/>
              </w:rPr>
              <w:t>6.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color w:val="494949"/>
                <w:lang w:bidi="ar"/>
              </w:rPr>
              <w:t>S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 xml:space="preserve">olve </w:t>
            </w:r>
            <w:r w:rsidRPr="00727296">
              <w:rPr>
                <w:rFonts w:ascii="Times New Roman" w:eastAsia="Times New Roman" w:hAnsi="Times New Roman" w:cs="Times New Roman"/>
                <w:rtl/>
              </w:rPr>
              <w:t>أنظمة المعادلات الخطية وإيجاد معكوس المصفوفة</w:t>
            </w:r>
            <w:r w:rsidRPr="00727296">
              <w:rPr>
                <w:rFonts w:ascii="Times New Roman" w:eastAsia="Times New Roman" w:hAnsi="Times New Roman" w:cs="Times New Roman"/>
                <w:color w:val="494949"/>
                <w:lang w:bidi="ar"/>
              </w:rPr>
              <w:t>.</w:t>
            </w:r>
          </w:p>
          <w:p w14:paraId="66DADA81" w14:textId="77777777" w:rsidR="00727296" w:rsidRPr="00727296" w:rsidRDefault="00727296" w:rsidP="00727296">
            <w:pPr>
              <w:spacing w:after="0" w:line="262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lang w:bidi="ar"/>
              </w:rPr>
              <w:t>7.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</w:rPr>
              <w:t>إجراء عملية الجبر الأساسية للمتجهات</w:t>
            </w:r>
            <w:r w:rsidRPr="00727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"/>
              </w:rPr>
              <w:t>.</w:t>
            </w:r>
          </w:p>
          <w:p w14:paraId="74FD826B" w14:textId="77777777" w:rsidR="00727296" w:rsidRPr="00727296" w:rsidRDefault="00727296" w:rsidP="00727296">
            <w:pPr>
              <w:spacing w:after="0" w:line="262" w:lineRule="atLeast"/>
              <w:ind w:left="720" w:hanging="360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lang w:bidi="ar"/>
              </w:rPr>
              <w:t>8.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color w:val="000000"/>
                <w:rtl/>
              </w:rPr>
              <w:t>تقييم حاصل الضرب القياسي والمتجه لمتجهين</w:t>
            </w:r>
            <w:r w:rsidRPr="007272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C8130DE" w14:textId="77777777" w:rsidR="00727296" w:rsidRPr="00727296" w:rsidRDefault="00727296" w:rsidP="00727296">
            <w:pPr>
              <w:numPr>
                <w:ilvl w:val="0"/>
                <w:numId w:val="21"/>
              </w:numPr>
              <w:spacing w:after="75" w:line="332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تقييم التدرج والتباعد والتجعيد لمختلف الحقول العددية والمتجهة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433C8100" w14:textId="77777777" w:rsidR="00727296" w:rsidRPr="00727296" w:rsidRDefault="00727296" w:rsidP="00727296">
            <w:pPr>
              <w:spacing w:line="235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10.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rtl/>
              </w:rPr>
              <w:t>الأعداد المركبة: جبر الأعداد المركبة ، حل المعادلات متعددة الحدود ذات الجذور المعقدة ، مخططات أرجاند ، الشكل القطبي للأعداد المركبة ، الشكل الأسي للأعداد المركبة ، والتوسع المتسلسل للدوال المثلثية والأأسية ، نظرية دي موافر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</w:tc>
      </w:tr>
      <w:tr w:rsidR="00727296" w:rsidRPr="00727296" w14:paraId="379EA97E" w14:textId="77777777" w:rsidTr="00727296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5341B4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المحتويات الإرشادية</w:t>
            </w:r>
          </w:p>
          <w:p w14:paraId="710C478B" w14:textId="77777777" w:rsidR="00727296" w:rsidRPr="00727296" w:rsidRDefault="00727296" w:rsidP="00727296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19652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ascii="Times New Roman" w:eastAsia="Times New Roman" w:hAnsi="Times New Roman" w:cs="Times New Roman" w:hint="cs"/>
                <w:rtl/>
              </w:rPr>
              <w:t>تعتمد المحتويات الإرشادية لوحدة الرياضيات على مستوى ونطاق الدورة</w:t>
            </w:r>
            <w:r w:rsidRPr="00727296">
              <w:rPr>
                <w:rFonts w:ascii="Times New Roman" w:eastAsia="Times New Roman" w:hAnsi="Times New Roman" w:cs="Times New Roman" w:hint="cs"/>
                <w:lang w:bidi="ar"/>
              </w:rPr>
              <w:t>. </w:t>
            </w:r>
            <w:r w:rsidRPr="00727296">
              <w:rPr>
                <w:rFonts w:ascii="Times New Roman" w:eastAsia="Times New Roman" w:hAnsi="Times New Roman" w:cs="Times New Roman" w:hint="cs"/>
                <w:rtl/>
              </w:rPr>
              <w:t>ومع ذلك ، تتضمن بعض الموضوعات الشائعة التي يمكن تغطيتها في وحدة الرياضيات ما يلي</w:t>
            </w:r>
            <w:r w:rsidRPr="00727296">
              <w:rPr>
                <w:rFonts w:ascii="Times New Roman" w:eastAsia="Times New Roman" w:hAnsi="Times New Roman" w:cs="Times New Roman" w:hint="cs"/>
                <w:lang w:bidi="ar"/>
              </w:rPr>
              <w:t>:</w:t>
            </w:r>
          </w:p>
          <w:p w14:paraId="4690BC01" w14:textId="77777777" w:rsidR="00727296" w:rsidRPr="00727296" w:rsidRDefault="00727296" w:rsidP="00727296">
            <w:pPr>
              <w:spacing w:after="0" w:line="286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lang w:bidi="ar"/>
              </w:rPr>
              <w:t>1.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rtl/>
              </w:rPr>
              <w:t>الحساب: العمليات الحسابية الأساسية مثل الجمع والطرح والضرب والقسمة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398941B7" w14:textId="77777777" w:rsidR="00727296" w:rsidRPr="00727296" w:rsidRDefault="00727296" w:rsidP="00727296">
            <w:pPr>
              <w:spacing w:after="0" w:line="286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lang w:bidi="ar"/>
              </w:rPr>
              <w:t>2.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rtl/>
              </w:rPr>
              <w:t>الجبر: دراسة الرموز الرياضية وقواعد التلاعب بهذه الرموز لحل المعادلات وتمثيل مواقف العالم الحقيقي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61AACAAB" w14:textId="77777777" w:rsidR="00727296" w:rsidRPr="00727296" w:rsidRDefault="00727296" w:rsidP="00727296">
            <w:pPr>
              <w:spacing w:after="0" w:line="286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lang w:bidi="ar"/>
              </w:rPr>
              <w:t>3.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rtl/>
              </w:rPr>
              <w:t>الهندسة: دراسة الأشكال والأحجام والمواضع وقياسات الأجسام في الفضاء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702DDD02" w14:textId="77777777" w:rsidR="00727296" w:rsidRPr="00727296" w:rsidRDefault="00727296" w:rsidP="00727296">
            <w:pPr>
              <w:spacing w:after="0" w:line="286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lang w:bidi="ar"/>
              </w:rPr>
              <w:t>4.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rtl/>
              </w:rPr>
              <w:t>حساب التفاضل والتكامل: دراسة المفاهيم الرياضية مثل النهايات والمشتقات والتكاملات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2A847C3B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بشكل عام ، تهدف المحتويات الإرشادية لوحدة الرياضيات إلى تزويد الطلاب بفهم شامل للمفاهيم الرياضية وتطبيقاتها في مختلف مجالات الدراسة</w:t>
            </w:r>
            <w:r w:rsidRPr="00727296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</w:tc>
      </w:tr>
    </w:tbl>
    <w:p w14:paraId="5CD91A3E" w14:textId="77777777" w:rsidR="00727296" w:rsidRPr="00727296" w:rsidRDefault="00727296" w:rsidP="00727296">
      <w:pPr>
        <w:spacing w:after="384" w:line="286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137"/>
      </w:tblGrid>
      <w:tr w:rsidR="00727296" w:rsidRPr="00727296" w14:paraId="6CF5E56E" w14:textId="77777777" w:rsidTr="00727296">
        <w:trPr>
          <w:trHeight w:val="46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0A3B4" w14:textId="77777777" w:rsidR="00727296" w:rsidRPr="00727296" w:rsidRDefault="00727296" w:rsidP="00727296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استراتيجيات التعلم والتعليم</w:t>
            </w:r>
          </w:p>
          <w:p w14:paraId="5224E870" w14:textId="77777777" w:rsidR="00727296" w:rsidRPr="00727296" w:rsidRDefault="00727296" w:rsidP="00727296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727296" w:rsidRPr="00727296" w14:paraId="4F7212C1" w14:textId="77777777" w:rsidTr="00727296">
        <w:trPr>
          <w:trHeight w:val="2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F9783" w14:textId="77777777" w:rsidR="00727296" w:rsidRPr="00727296" w:rsidRDefault="00727296" w:rsidP="00727296">
            <w:pPr>
              <w:spacing w:after="0" w:line="253" w:lineRule="atLeast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استراتيجيات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43B74" w14:textId="77777777" w:rsidR="00727296" w:rsidRPr="00727296" w:rsidRDefault="00727296" w:rsidP="00727296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color w:val="000000"/>
                <w:rtl/>
              </w:rPr>
              <w:t> </w:t>
            </w:r>
          </w:p>
          <w:p w14:paraId="5739BA30" w14:textId="77777777" w:rsidR="00727296" w:rsidRPr="00727296" w:rsidRDefault="00727296" w:rsidP="00727296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تتمثل الاستراتيجية الرئيسية التي سيتم اعتمادها في تقديم هذه الوحدة في تشجيع مشاركة الطلاب في التمارين ، وفي الوقت نفسه تحسين وتوسيع مهارات التفكير النقدي لديهم</w:t>
            </w:r>
            <w:r w:rsidRPr="0072729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"/>
              </w:rPr>
              <w:t>. </w:t>
            </w:r>
            <w:r w:rsidRPr="0072729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سيتم تحقيق ذلك من خلال الفصول الدراسية والبرامج التعليمية التفاعلية والنظر في نوع التجارب البسيطة التي تنطوي على بعض أنشطة أخذ العينات التي تهم الطلاب</w:t>
            </w:r>
            <w:r w:rsidRPr="0072729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"/>
              </w:rPr>
              <w:t>.</w:t>
            </w:r>
          </w:p>
          <w:p w14:paraId="5CA8B69A" w14:textId="77777777" w:rsidR="00727296" w:rsidRPr="00727296" w:rsidRDefault="00727296" w:rsidP="00727296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664643A9" w14:textId="77777777" w:rsidR="00727296" w:rsidRPr="00727296" w:rsidRDefault="00727296" w:rsidP="00727296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 </w:t>
      </w:r>
    </w:p>
    <w:p w14:paraId="309EAA86" w14:textId="77777777" w:rsidR="00727296" w:rsidRPr="00727296" w:rsidRDefault="00727296" w:rsidP="00727296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 </w:t>
      </w:r>
    </w:p>
    <w:p w14:paraId="5200A162" w14:textId="77777777" w:rsidR="00727296" w:rsidRPr="00727296" w:rsidRDefault="00727296" w:rsidP="00727296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1184"/>
        <w:gridCol w:w="3616"/>
        <w:gridCol w:w="1039"/>
      </w:tblGrid>
      <w:tr w:rsidR="00727296" w:rsidRPr="00727296" w14:paraId="19804D51" w14:textId="77777777" w:rsidTr="00727296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C0A1C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lastRenderedPageBreak/>
              <w:t>عبء عمل الطالب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lang w:bidi="ar"/>
              </w:rPr>
              <w:t xml:space="preserve"> (SWL)</w:t>
            </w:r>
          </w:p>
          <w:p w14:paraId="035CC864" w14:textId="77777777" w:rsidR="00727296" w:rsidRPr="00727296" w:rsidRDefault="00727296" w:rsidP="00727296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الحمل الدراسي للطالب</w:t>
            </w:r>
          </w:p>
        </w:tc>
      </w:tr>
      <w:tr w:rsidR="00727296" w:rsidRPr="00727296" w14:paraId="64FD6211" w14:textId="77777777" w:rsidTr="00727296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2DD9C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SWL </w:t>
            </w:r>
            <w:r w:rsidRPr="00727296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منظم</w:t>
            </w:r>
            <w:r w:rsidRPr="00727296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(h / sem)</w:t>
            </w:r>
          </w:p>
          <w:p w14:paraId="569CAAEC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6063C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78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A1838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 xml:space="preserve">SWL 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منظم (ح / ث)</w:t>
            </w:r>
          </w:p>
          <w:p w14:paraId="1DBFEFD1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FE5BD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6</w:t>
            </w:r>
          </w:p>
        </w:tc>
      </w:tr>
      <w:tr w:rsidR="00727296" w:rsidRPr="00727296" w14:paraId="754F8D36" w14:textId="77777777" w:rsidTr="00727296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82148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SWL </w:t>
            </w:r>
            <w:r w:rsidRPr="00727296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غير منظم</w:t>
            </w:r>
            <w:r w:rsidRPr="00727296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(h / sem)</w:t>
            </w:r>
          </w:p>
          <w:p w14:paraId="3811B1B5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B2B79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72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1F75B6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 xml:space="preserve">SWL 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غير منظم (ح / ث)</w:t>
            </w:r>
          </w:p>
          <w:p w14:paraId="39F375CC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AF32B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4</w:t>
            </w:r>
          </w:p>
        </w:tc>
      </w:tr>
      <w:tr w:rsidR="00727296" w:rsidRPr="00727296" w14:paraId="33FD7735" w14:textId="77777777" w:rsidTr="00727296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95398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إجمالي</w:t>
            </w:r>
            <w:r w:rsidRPr="00727296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SWL (h / sem)</w:t>
            </w:r>
          </w:p>
          <w:p w14:paraId="1D38B52E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B59B7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150</w:t>
            </w:r>
          </w:p>
        </w:tc>
      </w:tr>
    </w:tbl>
    <w:p w14:paraId="1DD2E8CC" w14:textId="77777777" w:rsidR="00727296" w:rsidRPr="00727296" w:rsidRDefault="00727296" w:rsidP="00727296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</w:rPr>
        <w:t> </w:t>
      </w:r>
    </w:p>
    <w:p w14:paraId="3F39AAF5" w14:textId="77777777" w:rsidR="00727296" w:rsidRPr="00727296" w:rsidRDefault="00727296" w:rsidP="00727296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618"/>
        <w:gridCol w:w="1122"/>
        <w:gridCol w:w="2027"/>
        <w:gridCol w:w="1348"/>
        <w:gridCol w:w="2068"/>
      </w:tblGrid>
      <w:tr w:rsidR="00727296" w:rsidRPr="00727296" w14:paraId="5066FF03" w14:textId="77777777" w:rsidTr="00727296">
        <w:trPr>
          <w:trHeight w:val="838"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05278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تقييم الوحدة</w:t>
            </w:r>
          </w:p>
          <w:p w14:paraId="64489AC9" w14:textId="77777777" w:rsidR="00727296" w:rsidRPr="00727296" w:rsidRDefault="00727296" w:rsidP="00727296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تقييم المادة الدراسية</w:t>
            </w:r>
          </w:p>
        </w:tc>
      </w:tr>
      <w:tr w:rsidR="00727296" w:rsidRPr="00727296" w14:paraId="3E5409EB" w14:textId="77777777" w:rsidTr="00727296">
        <w:trPr>
          <w:trHeight w:val="200"/>
        </w:trPr>
        <w:tc>
          <w:tcPr>
            <w:tcW w:w="3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208CF" w14:textId="77777777" w:rsidR="00727296" w:rsidRPr="00727296" w:rsidRDefault="00727296" w:rsidP="00727296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14:paraId="5828A432" w14:textId="77777777" w:rsidR="00727296" w:rsidRPr="00727296" w:rsidRDefault="00727296" w:rsidP="00727296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sz w:val="20"/>
                <w:szCs w:val="20"/>
                <w:rtl/>
              </w:rPr>
              <w:t>مثل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FF871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الوقت/الرقم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ADE92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الوزن (بالعلامات)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94082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المستحق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CA147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نتائج التعلم ذات الصلة</w:t>
            </w:r>
          </w:p>
        </w:tc>
      </w:tr>
      <w:tr w:rsidR="00727296" w:rsidRPr="00727296" w14:paraId="62EFF0E6" w14:textId="77777777" w:rsidTr="00727296">
        <w:trPr>
          <w:trHeight w:val="220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D5024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التقييم التكويني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851C4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مسابقات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59A20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6BA3A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lang w:bidi="ar"/>
              </w:rPr>
              <w:t>10</w:t>
            </w:r>
            <w:r w:rsidRPr="00727296">
              <w:rPr>
                <w:rFonts w:eastAsia="Times New Roman" w:cs="Times New Roman" w:hint="cs"/>
                <w:color w:val="000000"/>
                <w:lang w:bidi="ar"/>
              </w:rPr>
              <w:t>% (</w:t>
            </w:r>
            <w:r w:rsidRPr="00727296">
              <w:rPr>
                <w:rFonts w:eastAsia="Times New Roman" w:cs="Times New Roman" w:hint="cs"/>
                <w:lang w:bidi="ar"/>
              </w:rPr>
              <w:t>10</w:t>
            </w:r>
            <w:r w:rsidRPr="00727296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345F8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lang w:bidi="ar"/>
              </w:rPr>
              <w:t>5, 10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02172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 xml:space="preserve">LO # 1 </w:t>
            </w:r>
            <w:r w:rsidRPr="00727296">
              <w:rPr>
                <w:rFonts w:eastAsia="Times New Roman" w:cs="Times New Roman"/>
                <w:rtl/>
              </w:rPr>
              <w:t>و 2 و 10 و 11</w:t>
            </w:r>
          </w:p>
        </w:tc>
      </w:tr>
      <w:tr w:rsidR="00727296" w:rsidRPr="00727296" w14:paraId="38D27EF9" w14:textId="77777777" w:rsidTr="00727296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F98345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DAE21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تعيينات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7E0D71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D67FA4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lang w:bidi="ar"/>
              </w:rPr>
              <w:t>10</w:t>
            </w:r>
            <w:r w:rsidRPr="00727296">
              <w:rPr>
                <w:rFonts w:eastAsia="Times New Roman" w:cs="Times New Roman" w:hint="cs"/>
                <w:color w:val="000000"/>
                <w:lang w:bidi="ar"/>
              </w:rPr>
              <w:t>% (</w:t>
            </w:r>
            <w:r w:rsidRPr="00727296">
              <w:rPr>
                <w:rFonts w:eastAsia="Times New Roman" w:cs="Times New Roman" w:hint="cs"/>
                <w:lang w:bidi="ar"/>
              </w:rPr>
              <w:t>10</w:t>
            </w:r>
            <w:r w:rsidRPr="00727296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B9D61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2, 12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1742C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 xml:space="preserve">LO # 3 </w:t>
            </w:r>
            <w:r w:rsidRPr="00727296">
              <w:rPr>
                <w:rFonts w:eastAsia="Times New Roman" w:cs="Times New Roman"/>
                <w:rtl/>
              </w:rPr>
              <w:t>و 4 و 6 و 7</w:t>
            </w:r>
          </w:p>
        </w:tc>
      </w:tr>
      <w:tr w:rsidR="00727296" w:rsidRPr="00727296" w14:paraId="4991DF5F" w14:textId="77777777" w:rsidTr="00727296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5DD8C4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1CDE3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المشاريع / المختبر</w:t>
            </w:r>
            <w:r w:rsidRPr="00727296">
              <w:rPr>
                <w:rFonts w:eastAsia="Times New Roman" w:cs="Times New Roman" w:hint="cs"/>
                <w:b/>
                <w:bCs/>
                <w:color w:val="FF0000"/>
                <w:lang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472E0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lang w:bidi="ar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C7ED7E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lang w:bidi="ar"/>
              </w:rPr>
              <w:t>10</w:t>
            </w:r>
            <w:r w:rsidRPr="00727296">
              <w:rPr>
                <w:rFonts w:eastAsia="Times New Roman" w:cs="Times New Roman" w:hint="cs"/>
                <w:color w:val="000000"/>
                <w:lang w:bidi="ar"/>
              </w:rPr>
              <w:t>% (</w:t>
            </w:r>
            <w:r w:rsidRPr="00727296">
              <w:rPr>
                <w:rFonts w:eastAsia="Times New Roman" w:cs="Times New Roman" w:hint="cs"/>
                <w:lang w:bidi="ar"/>
              </w:rPr>
              <w:t>10</w:t>
            </w:r>
            <w:r w:rsidRPr="00727296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EC6C0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rtl/>
              </w:rPr>
              <w:t>مستمر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B94A3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27296" w:rsidRPr="00727296" w14:paraId="55E3481F" w14:textId="77777777" w:rsidTr="00727296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331527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BF6A9C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تقرير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9BCD0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7D3EBF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CEE4B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E82F9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 xml:space="preserve">LO # 5 </w:t>
            </w:r>
            <w:r w:rsidRPr="00727296">
              <w:rPr>
                <w:rFonts w:eastAsia="Times New Roman" w:cs="Times New Roman"/>
                <w:rtl/>
              </w:rPr>
              <w:t>و 8 و 10</w:t>
            </w:r>
          </w:p>
        </w:tc>
      </w:tr>
      <w:tr w:rsidR="00727296" w:rsidRPr="00727296" w14:paraId="2484E0A1" w14:textId="77777777" w:rsidTr="00727296">
        <w:trPr>
          <w:trHeight w:val="220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52B9E9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التقييم الختامي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2E1A7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الامتحان النصفي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7C4D9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lang w:bidi="ar"/>
              </w:rPr>
              <w:t xml:space="preserve">2 </w:t>
            </w:r>
            <w:r w:rsidRPr="00727296">
              <w:rPr>
                <w:rFonts w:eastAsia="Times New Roman" w:cs="Times New Roman" w:hint="cs"/>
                <w:color w:val="000000"/>
                <w:rtl/>
              </w:rPr>
              <w:t>ساعة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977200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lang w:bidi="ar"/>
              </w:rPr>
              <w:t>10</w:t>
            </w:r>
            <w:r w:rsidRPr="00727296">
              <w:rPr>
                <w:rFonts w:eastAsia="Times New Roman" w:cs="Times New Roman" w:hint="cs"/>
                <w:color w:val="000000"/>
                <w:lang w:bidi="ar"/>
              </w:rPr>
              <w:t>% (</w:t>
            </w:r>
            <w:r w:rsidRPr="00727296">
              <w:rPr>
                <w:rFonts w:eastAsia="Times New Roman" w:cs="Times New Roman" w:hint="cs"/>
                <w:lang w:bidi="ar"/>
              </w:rPr>
              <w:t>10</w:t>
            </w:r>
            <w:r w:rsidRPr="00727296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D5A8A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75998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LO # 1-7</w:t>
            </w:r>
          </w:p>
        </w:tc>
      </w:tr>
      <w:tr w:rsidR="00727296" w:rsidRPr="00727296" w14:paraId="73C3CDB3" w14:textId="77777777" w:rsidTr="00727296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AA541C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984EC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الامتحان النهائي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D27E7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3</w:t>
            </w:r>
            <w:r w:rsidRPr="00727296">
              <w:rPr>
                <w:rFonts w:eastAsia="Times New Roman" w:cs="Times New Roman"/>
                <w:color w:val="000000"/>
                <w:rtl/>
              </w:rPr>
              <w:t>س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09E69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5</w:t>
            </w:r>
            <w:r w:rsidRPr="00727296">
              <w:rPr>
                <w:rFonts w:eastAsia="Times New Roman" w:cs="Times New Roman"/>
                <w:color w:val="000000"/>
                <w:lang w:bidi="ar"/>
              </w:rPr>
              <w:t>0٪ (</w:t>
            </w:r>
            <w:r w:rsidRPr="00727296">
              <w:rPr>
                <w:rFonts w:eastAsia="Times New Roman" w:cs="Times New Roman"/>
                <w:lang w:bidi="ar"/>
              </w:rPr>
              <w:t>5</w:t>
            </w:r>
            <w:r w:rsidRPr="00727296">
              <w:rPr>
                <w:rFonts w:eastAsia="Times New Roman" w:cs="Times New Roman"/>
                <w:color w:val="000000"/>
                <w:lang w:bidi="ar"/>
              </w:rPr>
              <w:t>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A05A5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lang w:bidi="ar"/>
              </w:rPr>
              <w:t>16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7938A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727296" w:rsidRPr="00727296" w14:paraId="08B9A379" w14:textId="77777777" w:rsidTr="00727296">
        <w:trPr>
          <w:trHeight w:val="220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7518D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التقييم الإجمالي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05C13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lang w:bidi="ar"/>
              </w:rPr>
              <w:t xml:space="preserve">100٪ (100 </w:t>
            </w:r>
            <w:r w:rsidRPr="00727296">
              <w:rPr>
                <w:rFonts w:eastAsia="Times New Roman" w:cs="Times New Roman" w:hint="cs"/>
                <w:color w:val="000000"/>
                <w:rtl/>
              </w:rPr>
              <w:t>درجة</w:t>
            </w:r>
            <w:r w:rsidRPr="00727296">
              <w:rPr>
                <w:rFonts w:eastAsia="Times New Roman" w:cs="Times New Roman" w:hint="cs"/>
                <w:color w:val="000000"/>
                <w:lang w:bidi="ar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99142E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7E2EF" w14:textId="77777777" w:rsidR="00727296" w:rsidRPr="00727296" w:rsidRDefault="00727296" w:rsidP="00727296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4C118B8" w14:textId="77777777" w:rsidR="00727296" w:rsidRPr="00727296" w:rsidRDefault="00727296" w:rsidP="00727296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0EDE3ACA" w14:textId="77777777" w:rsidR="00727296" w:rsidRPr="00727296" w:rsidRDefault="00727296" w:rsidP="00727296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7E821917" w14:textId="77777777" w:rsidR="00727296" w:rsidRPr="00727296" w:rsidRDefault="00727296" w:rsidP="00727296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8347"/>
      </w:tblGrid>
      <w:tr w:rsidR="00727296" w:rsidRPr="00727296" w14:paraId="1D2AD86D" w14:textId="77777777" w:rsidTr="00727296">
        <w:trPr>
          <w:trHeight w:val="778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99305" w14:textId="77777777" w:rsidR="00727296" w:rsidRPr="00727296" w:rsidRDefault="00727296" w:rsidP="00727296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خطة التسليم (المنهج الأسبوعي)</w:t>
            </w:r>
          </w:p>
          <w:p w14:paraId="6A5A16D5" w14:textId="77777777" w:rsidR="00727296" w:rsidRPr="00727296" w:rsidRDefault="00727296" w:rsidP="00727296">
            <w:pPr>
              <w:bidi/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727296" w:rsidRPr="00727296" w14:paraId="7D0B7513" w14:textId="77777777" w:rsidTr="00727296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D886B" w14:textId="77777777" w:rsidR="00727296" w:rsidRPr="00727296" w:rsidRDefault="00727296" w:rsidP="00727296">
            <w:pPr>
              <w:spacing w:after="0" w:line="330" w:lineRule="atLeast"/>
              <w:ind w:left="-18" w:hanging="720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أسبوع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73AE6" w14:textId="77777777" w:rsidR="00727296" w:rsidRPr="00727296" w:rsidRDefault="00727296" w:rsidP="00727296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المواد المغطاة</w:t>
            </w:r>
          </w:p>
        </w:tc>
      </w:tr>
      <w:tr w:rsidR="00727296" w:rsidRPr="00727296" w14:paraId="79BDFAFF" w14:textId="77777777" w:rsidTr="00727296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974CEB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1</w:t>
            </w:r>
          </w:p>
          <w:p w14:paraId="366EA651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2</w:t>
            </w:r>
          </w:p>
          <w:p w14:paraId="4DEF4E30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3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75C54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الدوال المتسامية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>: 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الدوال العكسية ومشتقاتها ، اللوغاريتمات الطبيعية ، الدوال الأسية ، الأشكال غير المحددة وقاعدة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 xml:space="preserve"> L'Hôpital 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 الدوال المثلثية العكسية ، الدوال الزائدية وعكسها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</w:tr>
      <w:tr w:rsidR="00727296" w:rsidRPr="00727296" w14:paraId="2E1C51F4" w14:textId="77777777" w:rsidTr="00727296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BD7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4</w:t>
            </w:r>
          </w:p>
          <w:p w14:paraId="74F9ECAD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9A42E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تقنيات التكامل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>: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التكامل بالأجزاء ، التكاملات المثلثية ، البدائل المثلثية ، الكسور الجزئية ، التكاملات غير الصحيحة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</w:tr>
      <w:tr w:rsidR="00727296" w:rsidRPr="00727296" w14:paraId="690D7EBB" w14:textId="77777777" w:rsidTr="00727296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0BDEF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32774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الإحداثيات القطبية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>: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نظام الإحداثيات القطبية، رسم معادلات الإحداثيات القطبية بيانيا، المساحات والأطوال بالإحداثيات القطبية</w:t>
            </w:r>
          </w:p>
        </w:tc>
      </w:tr>
      <w:tr w:rsidR="00727296" w:rsidRPr="00727296" w14:paraId="410685D3" w14:textId="77777777" w:rsidTr="00727296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3B3DC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7</w:t>
            </w:r>
          </w:p>
          <w:p w14:paraId="7FD7D649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8</w:t>
            </w:r>
          </w:p>
          <w:p w14:paraId="1644A6C8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9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BF0EA9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56A25896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المصفوفات والمحددات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 xml:space="preserve">: 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التعاريف والخصائص والعمليات ، المحدد ، معكوس المصفوفة ، حل معادلات النظام الخطي ، القيم الذاتية والمتجهات الذاتية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D2D619D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7296" w:rsidRPr="00727296" w14:paraId="4394BFE3" w14:textId="77777777" w:rsidTr="00727296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8B590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10 اسبوع 11 اسبوع 12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A1AD9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نظرية المتجهات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>: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أنظمة الإحداثيات ثلاثية الأبعاد ، تمثيل المتجهات في الفضاء ، متجهات الوحدة ، المنتج القياسي ، المنتج المتجه ، الخطوط والمستويات في الفضاء ، دالة المتجه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</w:tr>
      <w:tr w:rsidR="00727296" w:rsidRPr="00727296" w14:paraId="5ECCE932" w14:textId="77777777" w:rsidTr="00727296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24520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13</w:t>
            </w:r>
          </w:p>
          <w:p w14:paraId="5272B869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14</w:t>
            </w:r>
          </w:p>
          <w:p w14:paraId="1619818B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lastRenderedPageBreak/>
              <w:t>اسبوع 15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B6C76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الأعداد المركبة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>: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الأعداد المركبة والعمليات ، حل المعادلات التربيعية ، مخطط أرجاند ، الشكل القطبي لعدد مركب ، نظرية ديمويفر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</w:tr>
      <w:tr w:rsidR="00727296" w:rsidRPr="00727296" w14:paraId="69C2E1D0" w14:textId="77777777" w:rsidTr="00727296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1B0697" w14:textId="77777777" w:rsidR="00727296" w:rsidRPr="00727296" w:rsidRDefault="00727296" w:rsidP="00727296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8D07C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الأسبوع التحضيري قبل الامتحان النهائي</w:t>
            </w:r>
          </w:p>
        </w:tc>
      </w:tr>
    </w:tbl>
    <w:p w14:paraId="745DCE50" w14:textId="77777777" w:rsidR="00727296" w:rsidRPr="00727296" w:rsidRDefault="00727296" w:rsidP="00727296">
      <w:pPr>
        <w:spacing w:after="0" w:line="330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727296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14:paraId="4DC0C687" w14:textId="77777777" w:rsidR="00727296" w:rsidRPr="00727296" w:rsidRDefault="00727296" w:rsidP="00727296">
      <w:pPr>
        <w:spacing w:after="0" w:line="330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727296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14:paraId="778CFF6F" w14:textId="77777777" w:rsidR="00727296" w:rsidRPr="00727296" w:rsidRDefault="00727296" w:rsidP="00727296">
      <w:pPr>
        <w:spacing w:after="0" w:line="330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727296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5268"/>
        <w:gridCol w:w="2119"/>
      </w:tblGrid>
      <w:tr w:rsidR="00727296" w:rsidRPr="00727296" w14:paraId="36BE70C3" w14:textId="77777777" w:rsidTr="00727296"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302FB8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مصادر التعلم والتعليم</w:t>
            </w:r>
          </w:p>
          <w:p w14:paraId="0EA3A35A" w14:textId="77777777" w:rsidR="00727296" w:rsidRPr="00727296" w:rsidRDefault="00727296" w:rsidP="00727296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مصادر التعلم والتدريس</w:t>
            </w:r>
          </w:p>
        </w:tc>
      </w:tr>
      <w:tr w:rsidR="00727296" w:rsidRPr="00727296" w14:paraId="5934ECDA" w14:textId="77777777" w:rsidTr="00727296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8C41A" w14:textId="77777777" w:rsidR="00727296" w:rsidRPr="00727296" w:rsidRDefault="00727296" w:rsidP="00727296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7FC6D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نص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EBB969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متوفر في المكتبة؟</w:t>
            </w:r>
          </w:p>
        </w:tc>
      </w:tr>
      <w:tr w:rsidR="00727296" w:rsidRPr="00727296" w14:paraId="6395AD37" w14:textId="77777777" w:rsidTr="00727296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F3CC3" w14:textId="77777777" w:rsidR="00727296" w:rsidRPr="00727296" w:rsidRDefault="00727296" w:rsidP="00727296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النصوص المطلوبة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AEF50" w14:textId="77777777" w:rsidR="00727296" w:rsidRPr="00727296" w:rsidRDefault="00727296" w:rsidP="00727296">
            <w:pPr>
              <w:spacing w:after="0" w:line="240" w:lineRule="auto"/>
              <w:ind w:left="185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جورج ب. توماس جونيور ، "حساب التفاضل والتكامل" ، 14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"/>
              </w:rPr>
              <w:t>th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 Ed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BAE2C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</w:tr>
      <w:tr w:rsidR="00727296" w:rsidRPr="00727296" w14:paraId="251051FB" w14:textId="77777777" w:rsidTr="00727296">
        <w:trPr>
          <w:trHeight w:val="6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31204" w14:textId="77777777" w:rsidR="00727296" w:rsidRPr="00727296" w:rsidRDefault="00727296" w:rsidP="00727296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النصوص الموصى بها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6E0AB" w14:textId="77777777" w:rsidR="00727296" w:rsidRPr="00727296" w:rsidRDefault="00727296" w:rsidP="00727296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1.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إروين كريسزيغ ، "الرياضيات الهندسية المتقدمة" ، الطبعة العاشرة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  <w:p w14:paraId="5795E952" w14:textId="77777777" w:rsidR="00727296" w:rsidRPr="00727296" w:rsidRDefault="00727296" w:rsidP="00727296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2.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مخطط شوم للرياضيات الجامعية ، الطبعة الرابعة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  <w:p w14:paraId="2D24D7EA" w14:textId="77777777" w:rsidR="00727296" w:rsidRPr="00727296" w:rsidRDefault="00727296" w:rsidP="00727296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3.</w:t>
            </w:r>
            <w:r w:rsidRPr="00727296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ماري أتينبورو ، "الرياضيات للهندسة الكهربائية والحوسبة" ، 1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 xml:space="preserve"> st Ed.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BFFC6" w14:textId="77777777" w:rsidR="00727296" w:rsidRPr="00727296" w:rsidRDefault="00727296" w:rsidP="00727296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</w:tr>
      <w:tr w:rsidR="00727296" w:rsidRPr="00727296" w14:paraId="09F1A8DD" w14:textId="77777777" w:rsidTr="00727296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5D82E" w14:textId="77777777" w:rsidR="00727296" w:rsidRPr="00727296" w:rsidRDefault="00727296" w:rsidP="00727296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المواقع الإلكترونية</w:t>
            </w:r>
          </w:p>
        </w:tc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3604A" w14:textId="77777777" w:rsidR="00727296" w:rsidRPr="00727296" w:rsidRDefault="00727296" w:rsidP="00727296">
            <w:pPr>
              <w:spacing w:after="0" w:line="286" w:lineRule="atLeast"/>
              <w:ind w:left="180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مواضيع في حساب التفاضل والتكامل - ولفرام ماثوورلد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6E7DFAF" w14:textId="77777777" w:rsidR="00727296" w:rsidRPr="00727296" w:rsidRDefault="00727296" w:rsidP="00727296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727296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p w14:paraId="587CF54B" w14:textId="77777777" w:rsidR="00727296" w:rsidRPr="00727296" w:rsidRDefault="00727296" w:rsidP="00727296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727296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p w14:paraId="4CDB2B57" w14:textId="77777777" w:rsidR="00727296" w:rsidRPr="00727296" w:rsidRDefault="00727296" w:rsidP="00727296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727296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80"/>
        <w:gridCol w:w="1925"/>
        <w:gridCol w:w="1103"/>
        <w:gridCol w:w="3430"/>
      </w:tblGrid>
      <w:tr w:rsidR="00727296" w:rsidRPr="00727296" w14:paraId="33046824" w14:textId="77777777" w:rsidTr="00727296">
        <w:trPr>
          <w:trHeight w:val="300"/>
        </w:trPr>
        <w:tc>
          <w:tcPr>
            <w:tcW w:w="10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A946E" w14:textId="77777777" w:rsidR="00727296" w:rsidRPr="00727296" w:rsidRDefault="00727296" w:rsidP="00727296">
            <w:pPr>
              <w:spacing w:after="0" w:line="235" w:lineRule="atLeast"/>
              <w:ind w:right="1152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مخطط الدرجات</w:t>
            </w:r>
          </w:p>
          <w:p w14:paraId="09BD020D" w14:textId="77777777" w:rsidR="00727296" w:rsidRPr="00727296" w:rsidRDefault="00727296" w:rsidP="00727296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727296" w:rsidRPr="00727296" w14:paraId="4A806D99" w14:textId="77777777" w:rsidTr="00727296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C087E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مجموعة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E9455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درجة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D2A17" w14:textId="77777777" w:rsidR="00727296" w:rsidRPr="00727296" w:rsidRDefault="00727296" w:rsidP="00727296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التقدير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48A73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العلامات</w:t>
            </w:r>
            <w:r w:rsidRPr="00727296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(</w:t>
            </w: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٪</w:t>
            </w:r>
            <w:r w:rsidRPr="00727296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02C4E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تعريف</w:t>
            </w:r>
          </w:p>
        </w:tc>
      </w:tr>
      <w:tr w:rsidR="00727296" w:rsidRPr="00727296" w14:paraId="3F4D8352" w14:textId="77777777" w:rsidTr="00727296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96870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مجموعة النجاح</w:t>
            </w:r>
          </w:p>
          <w:p w14:paraId="6A287311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(50 - 100)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33FF9" w14:textId="77777777" w:rsidR="00727296" w:rsidRPr="00727296" w:rsidRDefault="00727296" w:rsidP="00727296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  <w:rtl/>
              </w:rPr>
              <w:t>أ</w:t>
            </w:r>
            <w:r w:rsidRPr="00727296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727296">
              <w:rPr>
                <w:rFonts w:eastAsia="Times New Roman" w:cs="Times New Roman"/>
                <w:color w:val="000000"/>
                <w:rtl/>
              </w:rPr>
              <w:t>ممتاز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A0368" w14:textId="77777777" w:rsidR="00727296" w:rsidRPr="00727296" w:rsidRDefault="00727296" w:rsidP="00727296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امتياز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17F5B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  <w:rtl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90 - 100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F7FFB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rtl/>
              </w:rPr>
              <w:t>أداء متميز</w:t>
            </w:r>
          </w:p>
        </w:tc>
      </w:tr>
      <w:tr w:rsidR="00727296" w:rsidRPr="00727296" w14:paraId="071A840A" w14:textId="77777777" w:rsidTr="007272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B3B10A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B94B6" w14:textId="77777777" w:rsidR="00727296" w:rsidRPr="00727296" w:rsidRDefault="00727296" w:rsidP="00727296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  <w:rtl/>
              </w:rPr>
              <w:t>ب</w:t>
            </w:r>
            <w:r w:rsidRPr="00727296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727296">
              <w:rPr>
                <w:rFonts w:eastAsia="Times New Roman" w:cs="Times New Roman"/>
                <w:color w:val="000000"/>
                <w:rtl/>
              </w:rPr>
              <w:t>جيد جدا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A50048" w14:textId="77777777" w:rsidR="00727296" w:rsidRPr="00727296" w:rsidRDefault="00727296" w:rsidP="00727296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جيد جدا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88ECB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  <w:rtl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80 - 89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AC3E8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rtl/>
              </w:rPr>
              <w:t>فوق المتوسط مع بعض الأخطاء</w:t>
            </w:r>
          </w:p>
        </w:tc>
      </w:tr>
      <w:tr w:rsidR="00727296" w:rsidRPr="00727296" w14:paraId="31D68632" w14:textId="77777777" w:rsidTr="007272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481547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650DA0" w14:textId="77777777" w:rsidR="00727296" w:rsidRPr="00727296" w:rsidRDefault="00727296" w:rsidP="00727296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  <w:rtl/>
              </w:rPr>
              <w:t>ج</w:t>
            </w:r>
            <w:r w:rsidRPr="00727296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727296">
              <w:rPr>
                <w:rFonts w:eastAsia="Times New Roman" w:cs="Times New Roman"/>
                <w:color w:val="000000"/>
                <w:rtl/>
              </w:rPr>
              <w:t>جيد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87BE1" w14:textId="77777777" w:rsidR="00727296" w:rsidRPr="00727296" w:rsidRDefault="00727296" w:rsidP="00727296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جيد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54EE3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  <w:rtl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70 - 79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046BD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rtl/>
              </w:rPr>
              <w:t>عمل سليم مع أخطاء ملحوظة</w:t>
            </w:r>
          </w:p>
        </w:tc>
      </w:tr>
      <w:tr w:rsidR="00727296" w:rsidRPr="00727296" w14:paraId="4F1F1EC7" w14:textId="77777777" w:rsidTr="007272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E6F539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A4300" w14:textId="77777777" w:rsidR="00727296" w:rsidRPr="00727296" w:rsidRDefault="00727296" w:rsidP="00727296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  <w:rtl/>
              </w:rPr>
              <w:t>د</w:t>
            </w:r>
            <w:r w:rsidRPr="00727296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727296">
              <w:rPr>
                <w:rFonts w:eastAsia="Times New Roman" w:cs="Times New Roman"/>
                <w:color w:val="000000"/>
                <w:rtl/>
              </w:rPr>
              <w:t>مرضية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95926" w14:textId="77777777" w:rsidR="00727296" w:rsidRPr="00727296" w:rsidRDefault="00727296" w:rsidP="00727296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متوسط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DF447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  <w:rtl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60 - 69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109BA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rtl/>
              </w:rPr>
              <w:t>عادل ولكن مع أوجه قصور كبيرة</w:t>
            </w:r>
          </w:p>
        </w:tc>
      </w:tr>
      <w:tr w:rsidR="00727296" w:rsidRPr="00727296" w14:paraId="6F1F5689" w14:textId="77777777" w:rsidTr="007272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EC9C05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A62F4" w14:textId="77777777" w:rsidR="00727296" w:rsidRPr="00727296" w:rsidRDefault="00727296" w:rsidP="00727296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  <w:rtl/>
              </w:rPr>
              <w:t>ه</w:t>
            </w:r>
            <w:r w:rsidRPr="00727296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727296">
              <w:rPr>
                <w:rFonts w:eastAsia="Times New Roman" w:cs="Times New Roman"/>
                <w:color w:val="000000"/>
                <w:rtl/>
              </w:rPr>
              <w:t>كافية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2FD4A" w14:textId="77777777" w:rsidR="00727296" w:rsidRPr="00727296" w:rsidRDefault="00727296" w:rsidP="00727296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مقبول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BC0C5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  <w:rtl/>
                <w:lang w:bidi="ar"/>
              </w:rPr>
            </w:pPr>
            <w:r w:rsidRPr="00727296">
              <w:rPr>
                <w:rFonts w:eastAsia="Times New Roman" w:cs="Times New Roman"/>
                <w:lang w:bidi="ar"/>
              </w:rPr>
              <w:t>50 - 59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F2AF3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rtl/>
              </w:rPr>
              <w:t>العمل يفي بالحد الأدنى من المعايير</w:t>
            </w:r>
          </w:p>
        </w:tc>
      </w:tr>
      <w:tr w:rsidR="00727296" w:rsidRPr="00727296" w14:paraId="2E066502" w14:textId="77777777" w:rsidTr="00727296">
        <w:trPr>
          <w:trHeight w:val="30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7B0B2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rtl/>
              </w:rPr>
              <w:t>فشل المجموعة</w:t>
            </w:r>
          </w:p>
          <w:p w14:paraId="795257EE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(0 – 49)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4394C" w14:textId="77777777" w:rsidR="00727296" w:rsidRPr="00727296" w:rsidRDefault="00727296" w:rsidP="00727296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  <w:lang w:bidi="ar"/>
              </w:rPr>
              <w:t>FX - </w:t>
            </w:r>
            <w:r w:rsidRPr="00727296">
              <w:rPr>
                <w:rFonts w:eastAsia="Times New Roman" w:cs="Times New Roman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1711EC" w14:textId="77777777" w:rsidR="00727296" w:rsidRPr="00727296" w:rsidRDefault="00727296" w:rsidP="00727296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راسب </w:t>
            </w:r>
            <w:r w:rsidRPr="00727296">
              <w:rPr>
                <w:rFonts w:eastAsia="Times New Roman" w:cs="Times New Roman" w:hint="cs"/>
                <w:sz w:val="24"/>
                <w:szCs w:val="24"/>
                <w:rtl/>
              </w:rPr>
              <w:t>(</w:t>
            </w:r>
            <w:r w:rsidRPr="007272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قيد المعالجة</w:t>
            </w:r>
            <w:r w:rsidRPr="00727296">
              <w:rPr>
                <w:rFonts w:eastAsia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74123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color w:val="000000"/>
                <w:lang w:bidi="ar"/>
              </w:rPr>
              <w:t>(45-49)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A8A3F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rtl/>
              </w:rPr>
              <w:t>مطلوب المزيد من العمل ولكن الائتمان الممنوح</w:t>
            </w:r>
          </w:p>
        </w:tc>
      </w:tr>
      <w:tr w:rsidR="00727296" w:rsidRPr="00727296" w14:paraId="12137682" w14:textId="77777777" w:rsidTr="00727296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5DDA90" w14:textId="77777777" w:rsidR="00727296" w:rsidRPr="00727296" w:rsidRDefault="00727296" w:rsidP="007272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6A22D" w14:textId="77777777" w:rsidR="00727296" w:rsidRPr="00727296" w:rsidRDefault="00727296" w:rsidP="00727296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  <w:lang w:bidi="ar"/>
              </w:rPr>
              <w:t>F - </w:t>
            </w:r>
            <w:r w:rsidRPr="00727296">
              <w:rPr>
                <w:rFonts w:eastAsia="Times New Roman" w:cs="Times New Roman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86659" w14:textId="77777777" w:rsidR="00727296" w:rsidRPr="00727296" w:rsidRDefault="00727296" w:rsidP="00727296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rtl/>
              </w:rPr>
              <w:t>راسب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B418C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  <w:rtl/>
              </w:rPr>
            </w:pPr>
            <w:r w:rsidRPr="00727296">
              <w:rPr>
                <w:rFonts w:eastAsia="Times New Roman" w:cs="Times New Roman" w:hint="cs"/>
                <w:color w:val="000000"/>
                <w:lang w:bidi="ar"/>
              </w:rPr>
              <w:t>(0-44)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E49D6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 w:hint="cs"/>
                <w:color w:val="000000"/>
                <w:rtl/>
              </w:rPr>
              <w:t>كمية كبيرة من العمل المطلوب</w:t>
            </w:r>
          </w:p>
        </w:tc>
      </w:tr>
      <w:tr w:rsidR="00727296" w:rsidRPr="00727296" w14:paraId="42A49F47" w14:textId="77777777" w:rsidTr="00727296">
        <w:trPr>
          <w:trHeight w:val="3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60297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8E1885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F92F6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5CFBF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F86D7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727296" w:rsidRPr="00727296" w14:paraId="47D772EC" w14:textId="77777777" w:rsidTr="00727296">
        <w:trPr>
          <w:trHeight w:val="1340"/>
        </w:trPr>
        <w:tc>
          <w:tcPr>
            <w:tcW w:w="104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F30F9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  <w:p w14:paraId="6A86938D" w14:textId="77777777" w:rsidR="00727296" w:rsidRPr="00727296" w:rsidRDefault="00727296" w:rsidP="00727296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727296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ملاحظة</w:t>
            </w:r>
            <w:r w:rsidRPr="0072729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"/>
              </w:rPr>
              <w:t>:</w:t>
            </w:r>
            <w:r w:rsidRPr="00727296">
              <w:rPr>
                <w:rFonts w:ascii="Times New Roman" w:eastAsia="Times New Roman" w:hAnsi="Times New Roman" w:cs="Times New Roman"/>
                <w:color w:val="000000"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 w:hint="cs"/>
                <w:rtl/>
              </w:rPr>
              <w:t>سيتم</w:t>
            </w:r>
            <w:r w:rsidRPr="00727296">
              <w:rPr>
                <w:rFonts w:ascii="Times New Roman" w:eastAsia="Times New Roman" w:hAnsi="Times New Roman" w:cs="Times New Roman" w:hint="cs"/>
                <w:rtl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تقريب العلامات التي تزيد المنازل العشرية عن 0.5 أو تقل عن العلامة الكاملة الأعلى أو الأدنى (على سبيل المثال ، سيتم تقريب علامة 54.5 إلى 55 ، بينما سيتم تقريب علامة 54.4 إلى 54</w:t>
            </w:r>
            <w:r w:rsidRPr="00727296">
              <w:rPr>
                <w:rFonts w:ascii="Times New Roman" w:eastAsia="Times New Roman" w:hAnsi="Times New Roman" w:cs="Times New Roman" w:hint="cs"/>
                <w:color w:val="000000"/>
                <w:lang w:bidi="ar"/>
              </w:rPr>
              <w:t>. </w:t>
            </w:r>
            <w:r w:rsidRPr="00727296">
              <w:rPr>
                <w:rFonts w:ascii="Times New Roman" w:eastAsia="Times New Roman" w:hAnsi="Times New Roman" w:cs="Times New Roman" w:hint="cs"/>
                <w:rtl/>
              </w:rPr>
              <w:t>لدى الجامعة</w:t>
            </w:r>
            <w:r w:rsidRPr="00727296">
              <w:rPr>
                <w:rFonts w:ascii="Times New Roman" w:eastAsia="Times New Roman" w:hAnsi="Times New Roman" w:cs="Times New Roman" w:hint="cs"/>
                <w:color w:val="000000"/>
                <w:rtl/>
                <w:lang w:bidi="ar"/>
              </w:rPr>
              <w:t> </w:t>
            </w:r>
            <w:r w:rsidRPr="00727296">
              <w:rPr>
                <w:rFonts w:ascii="Times New Roman" w:eastAsia="Times New Roman" w:hAnsi="Times New Roman" w:cs="Times New Roman" w:hint="cs"/>
                <w:color w:val="000000"/>
                <w:rtl/>
              </w:rPr>
              <w:t>سياسة عدم التغاضي عن "فشل المرور الوشيك" ، لذا فإن التعديل الوحيد على العلامات الممنوحة بواسطة العلامة (العلامات) الأصلية سيكون التقريب التلقائي الموضح أعلاه</w:t>
            </w:r>
            <w:r w:rsidRPr="00727296">
              <w:rPr>
                <w:rFonts w:ascii="Times New Roman" w:eastAsia="Times New Roman" w:hAnsi="Times New Roman" w:cs="Times New Roman" w:hint="cs"/>
                <w:color w:val="000000"/>
                <w:lang w:bidi="ar"/>
              </w:rPr>
              <w:t>.</w:t>
            </w:r>
          </w:p>
        </w:tc>
      </w:tr>
    </w:tbl>
    <w:p w14:paraId="2F609463" w14:textId="77777777" w:rsidR="00727296" w:rsidRPr="00727296" w:rsidRDefault="00727296" w:rsidP="00727296">
      <w:pPr>
        <w:bidi/>
        <w:spacing w:after="200" w:line="253" w:lineRule="atLeast"/>
        <w:rPr>
          <w:rFonts w:eastAsia="Times New Roman" w:cs="Times New Roman"/>
          <w:color w:val="000000"/>
        </w:rPr>
      </w:pPr>
      <w:r w:rsidRPr="00727296">
        <w:rPr>
          <w:rFonts w:ascii="Cambria" w:eastAsia="Times New Roman" w:hAnsi="Cambria" w:cs="Times New Roman"/>
          <w:color w:val="000000"/>
          <w:rtl/>
        </w:rPr>
        <w:t> </w:t>
      </w:r>
    </w:p>
    <w:p w14:paraId="736923F0" w14:textId="77777777" w:rsidR="003E4536" w:rsidRPr="00727296" w:rsidRDefault="003E4536">
      <w:pPr>
        <w:bidi/>
        <w:spacing w:after="200" w:line="276" w:lineRule="auto"/>
        <w:rPr>
          <w:rFonts w:ascii="Cambria" w:eastAsia="Cambria" w:hAnsi="Cambria" w:cstheme="minorBidi" w:hint="cs"/>
          <w:lang w:bidi="ar-IQ"/>
        </w:rPr>
      </w:pPr>
    </w:p>
    <w:sectPr w:rsidR="003E4536" w:rsidRPr="00727296">
      <w:footerReference w:type="default" r:id="rId9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199B" w14:textId="77777777" w:rsidR="004E3CC5" w:rsidRDefault="004E3CC5">
      <w:pPr>
        <w:spacing w:after="0" w:line="240" w:lineRule="auto"/>
      </w:pPr>
      <w:r>
        <w:separator/>
      </w:r>
    </w:p>
  </w:endnote>
  <w:endnote w:type="continuationSeparator" w:id="0">
    <w:p w14:paraId="3472F47F" w14:textId="77777777" w:rsidR="004E3CC5" w:rsidRDefault="004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E541" w14:textId="50C350F8" w:rsidR="003E4536" w:rsidRDefault="005070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27296">
      <w:rPr>
        <w:noProof/>
        <w:color w:val="000000"/>
      </w:rPr>
      <w:t>1</w:t>
    </w:r>
    <w:r>
      <w:rPr>
        <w:color w:val="000000"/>
      </w:rPr>
      <w:fldChar w:fldCharType="end"/>
    </w:r>
  </w:p>
  <w:p w14:paraId="3F0AD93D" w14:textId="77777777" w:rsidR="003E4536" w:rsidRDefault="003E45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E4091" w14:textId="77777777" w:rsidR="004E3CC5" w:rsidRDefault="004E3CC5">
      <w:pPr>
        <w:spacing w:after="0" w:line="240" w:lineRule="auto"/>
      </w:pPr>
      <w:r>
        <w:separator/>
      </w:r>
    </w:p>
  </w:footnote>
  <w:footnote w:type="continuationSeparator" w:id="0">
    <w:p w14:paraId="0196A1B6" w14:textId="77777777" w:rsidR="004E3CC5" w:rsidRDefault="004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0A9"/>
    <w:multiLevelType w:val="multilevel"/>
    <w:tmpl w:val="F81E59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47436"/>
    <w:multiLevelType w:val="multilevel"/>
    <w:tmpl w:val="193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3" w15:restartNumberingAfterBreak="0">
    <w:nsid w:val="1B461192"/>
    <w:multiLevelType w:val="hybridMultilevel"/>
    <w:tmpl w:val="1D78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5075"/>
    <w:multiLevelType w:val="multilevel"/>
    <w:tmpl w:val="CA84C6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37934365"/>
    <w:multiLevelType w:val="hybridMultilevel"/>
    <w:tmpl w:val="4CAA8A84"/>
    <w:lvl w:ilvl="0" w:tplc="458442BC">
      <w:start w:val="1"/>
      <w:numFmt w:val="bullet"/>
      <w:lvlText w:val="«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6E4B"/>
    <w:multiLevelType w:val="multilevel"/>
    <w:tmpl w:val="FA6CBDB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D655FF"/>
    <w:multiLevelType w:val="hybridMultilevel"/>
    <w:tmpl w:val="83C460C4"/>
    <w:lvl w:ilvl="0" w:tplc="950EE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0977"/>
    <w:multiLevelType w:val="multilevel"/>
    <w:tmpl w:val="98161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B31EC"/>
    <w:multiLevelType w:val="hybridMultilevel"/>
    <w:tmpl w:val="D51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C0B4E"/>
    <w:multiLevelType w:val="hybridMultilevel"/>
    <w:tmpl w:val="D460E61C"/>
    <w:lvl w:ilvl="0" w:tplc="56D0B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82BE5"/>
    <w:multiLevelType w:val="multilevel"/>
    <w:tmpl w:val="7BF4AD4C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12" w15:restartNumberingAfterBreak="0">
    <w:nsid w:val="602D595F"/>
    <w:multiLevelType w:val="hybridMultilevel"/>
    <w:tmpl w:val="886E8C16"/>
    <w:lvl w:ilvl="0" w:tplc="8AF2E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26DD9"/>
    <w:multiLevelType w:val="hybridMultilevel"/>
    <w:tmpl w:val="B082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5B9B"/>
    <w:multiLevelType w:val="multilevel"/>
    <w:tmpl w:val="0EA2D8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5" w15:restartNumberingAfterBreak="0">
    <w:nsid w:val="6AB62483"/>
    <w:multiLevelType w:val="multilevel"/>
    <w:tmpl w:val="E7CA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4F5D4B"/>
    <w:multiLevelType w:val="multilevel"/>
    <w:tmpl w:val="A0BCD3A6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17" w15:restartNumberingAfterBreak="0">
    <w:nsid w:val="79353C51"/>
    <w:multiLevelType w:val="multilevel"/>
    <w:tmpl w:val="7FF08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F6DBA"/>
    <w:multiLevelType w:val="hybridMultilevel"/>
    <w:tmpl w:val="E158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011A1"/>
    <w:multiLevelType w:val="hybridMultilevel"/>
    <w:tmpl w:val="0E6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9"/>
  </w:num>
  <w:num w:numId="9">
    <w:abstractNumId w:val="12"/>
  </w:num>
  <w:num w:numId="10">
    <w:abstractNumId w:val="6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8"/>
  </w:num>
  <w:num w:numId="16">
    <w:abstractNumId w:val="7"/>
  </w:num>
  <w:num w:numId="17">
    <w:abstractNumId w:val="5"/>
  </w:num>
  <w:num w:numId="18">
    <w:abstractNumId w:val="15"/>
  </w:num>
  <w:num w:numId="19">
    <w:abstractNumId w:val="1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36"/>
    <w:rsid w:val="00000BCB"/>
    <w:rsid w:val="000162A1"/>
    <w:rsid w:val="00040CAB"/>
    <w:rsid w:val="000804B6"/>
    <w:rsid w:val="00085375"/>
    <w:rsid w:val="000D3FE1"/>
    <w:rsid w:val="000E1BF0"/>
    <w:rsid w:val="000E49AF"/>
    <w:rsid w:val="000E4BC4"/>
    <w:rsid w:val="000E4E04"/>
    <w:rsid w:val="000F56A3"/>
    <w:rsid w:val="000F73F8"/>
    <w:rsid w:val="0010309A"/>
    <w:rsid w:val="001073C3"/>
    <w:rsid w:val="00116F9D"/>
    <w:rsid w:val="0011791D"/>
    <w:rsid w:val="0012308E"/>
    <w:rsid w:val="00133729"/>
    <w:rsid w:val="0014621E"/>
    <w:rsid w:val="001977F1"/>
    <w:rsid w:val="001C08E7"/>
    <w:rsid w:val="001C48B6"/>
    <w:rsid w:val="001C6784"/>
    <w:rsid w:val="001D2D52"/>
    <w:rsid w:val="001E50B5"/>
    <w:rsid w:val="00231F83"/>
    <w:rsid w:val="0023486B"/>
    <w:rsid w:val="00234CF3"/>
    <w:rsid w:val="002536C3"/>
    <w:rsid w:val="00257724"/>
    <w:rsid w:val="00261030"/>
    <w:rsid w:val="0026421B"/>
    <w:rsid w:val="00281C0C"/>
    <w:rsid w:val="002B1FD8"/>
    <w:rsid w:val="002B3165"/>
    <w:rsid w:val="002C2CA0"/>
    <w:rsid w:val="002C7F6B"/>
    <w:rsid w:val="002D01B3"/>
    <w:rsid w:val="002F2515"/>
    <w:rsid w:val="002F28C7"/>
    <w:rsid w:val="003253FE"/>
    <w:rsid w:val="00326FD8"/>
    <w:rsid w:val="0033692C"/>
    <w:rsid w:val="00346FA1"/>
    <w:rsid w:val="003564E6"/>
    <w:rsid w:val="003719C4"/>
    <w:rsid w:val="003739A5"/>
    <w:rsid w:val="003868D0"/>
    <w:rsid w:val="003A5935"/>
    <w:rsid w:val="003D0682"/>
    <w:rsid w:val="003E4536"/>
    <w:rsid w:val="003E5155"/>
    <w:rsid w:val="0040232E"/>
    <w:rsid w:val="0042422F"/>
    <w:rsid w:val="00427BEB"/>
    <w:rsid w:val="004316C7"/>
    <w:rsid w:val="004343F6"/>
    <w:rsid w:val="00465D3C"/>
    <w:rsid w:val="004704A3"/>
    <w:rsid w:val="00483D77"/>
    <w:rsid w:val="00490C0F"/>
    <w:rsid w:val="004A08EA"/>
    <w:rsid w:val="004B178B"/>
    <w:rsid w:val="004B447F"/>
    <w:rsid w:val="004B7062"/>
    <w:rsid w:val="004D512B"/>
    <w:rsid w:val="004E3CC5"/>
    <w:rsid w:val="005008A7"/>
    <w:rsid w:val="005070C6"/>
    <w:rsid w:val="00512470"/>
    <w:rsid w:val="005215A2"/>
    <w:rsid w:val="00524CE9"/>
    <w:rsid w:val="0055011A"/>
    <w:rsid w:val="00561F0E"/>
    <w:rsid w:val="005825B0"/>
    <w:rsid w:val="00594529"/>
    <w:rsid w:val="005A6B1C"/>
    <w:rsid w:val="005B414E"/>
    <w:rsid w:val="005C6191"/>
    <w:rsid w:val="005C69A5"/>
    <w:rsid w:val="005F2DD3"/>
    <w:rsid w:val="005F38F9"/>
    <w:rsid w:val="00606230"/>
    <w:rsid w:val="0061786E"/>
    <w:rsid w:val="006508ED"/>
    <w:rsid w:val="00656AEF"/>
    <w:rsid w:val="00674237"/>
    <w:rsid w:val="0068618D"/>
    <w:rsid w:val="00694A06"/>
    <w:rsid w:val="006A71FA"/>
    <w:rsid w:val="006F6A79"/>
    <w:rsid w:val="007005CB"/>
    <w:rsid w:val="00722D92"/>
    <w:rsid w:val="00727296"/>
    <w:rsid w:val="007312FD"/>
    <w:rsid w:val="00742196"/>
    <w:rsid w:val="00747E72"/>
    <w:rsid w:val="00794FA7"/>
    <w:rsid w:val="007C536D"/>
    <w:rsid w:val="007C6737"/>
    <w:rsid w:val="007E0E50"/>
    <w:rsid w:val="008057D2"/>
    <w:rsid w:val="00820945"/>
    <w:rsid w:val="008333D0"/>
    <w:rsid w:val="0084120B"/>
    <w:rsid w:val="008B2896"/>
    <w:rsid w:val="008C75A1"/>
    <w:rsid w:val="008E3997"/>
    <w:rsid w:val="008E458A"/>
    <w:rsid w:val="008F63C7"/>
    <w:rsid w:val="00901A73"/>
    <w:rsid w:val="00902AE0"/>
    <w:rsid w:val="00912B5A"/>
    <w:rsid w:val="00920076"/>
    <w:rsid w:val="00930E69"/>
    <w:rsid w:val="009A34BE"/>
    <w:rsid w:val="009B34AC"/>
    <w:rsid w:val="009B747E"/>
    <w:rsid w:val="009F453F"/>
    <w:rsid w:val="00A063DF"/>
    <w:rsid w:val="00A07237"/>
    <w:rsid w:val="00A073F1"/>
    <w:rsid w:val="00A4577B"/>
    <w:rsid w:val="00A93D7C"/>
    <w:rsid w:val="00AB438E"/>
    <w:rsid w:val="00B16E13"/>
    <w:rsid w:val="00B2260F"/>
    <w:rsid w:val="00B33F19"/>
    <w:rsid w:val="00B403DE"/>
    <w:rsid w:val="00B64255"/>
    <w:rsid w:val="00B756DA"/>
    <w:rsid w:val="00B83871"/>
    <w:rsid w:val="00BA1824"/>
    <w:rsid w:val="00BA1EDB"/>
    <w:rsid w:val="00BA4713"/>
    <w:rsid w:val="00BB1F58"/>
    <w:rsid w:val="00BB6F38"/>
    <w:rsid w:val="00BC1969"/>
    <w:rsid w:val="00BD3427"/>
    <w:rsid w:val="00BD34E0"/>
    <w:rsid w:val="00BE20BA"/>
    <w:rsid w:val="00BF256C"/>
    <w:rsid w:val="00BF3BD9"/>
    <w:rsid w:val="00BF4E32"/>
    <w:rsid w:val="00C07F5B"/>
    <w:rsid w:val="00C26A49"/>
    <w:rsid w:val="00C305F9"/>
    <w:rsid w:val="00C35F91"/>
    <w:rsid w:val="00C45430"/>
    <w:rsid w:val="00C86861"/>
    <w:rsid w:val="00C94A0F"/>
    <w:rsid w:val="00CB0082"/>
    <w:rsid w:val="00CB5106"/>
    <w:rsid w:val="00CB74E1"/>
    <w:rsid w:val="00CF5EA5"/>
    <w:rsid w:val="00D126C2"/>
    <w:rsid w:val="00D220FC"/>
    <w:rsid w:val="00D436F9"/>
    <w:rsid w:val="00D64B68"/>
    <w:rsid w:val="00D67800"/>
    <w:rsid w:val="00D73218"/>
    <w:rsid w:val="00D87981"/>
    <w:rsid w:val="00DB259C"/>
    <w:rsid w:val="00DC3784"/>
    <w:rsid w:val="00DF2BAB"/>
    <w:rsid w:val="00DF3C8A"/>
    <w:rsid w:val="00DF60AD"/>
    <w:rsid w:val="00E037E3"/>
    <w:rsid w:val="00E10756"/>
    <w:rsid w:val="00E3482D"/>
    <w:rsid w:val="00E53E22"/>
    <w:rsid w:val="00E55A91"/>
    <w:rsid w:val="00E56367"/>
    <w:rsid w:val="00E61928"/>
    <w:rsid w:val="00E828F6"/>
    <w:rsid w:val="00EA03FF"/>
    <w:rsid w:val="00EA1B00"/>
    <w:rsid w:val="00EC2A59"/>
    <w:rsid w:val="00EC4D2C"/>
    <w:rsid w:val="00EE414B"/>
    <w:rsid w:val="00EF7749"/>
    <w:rsid w:val="00F07420"/>
    <w:rsid w:val="00F15152"/>
    <w:rsid w:val="00F15D58"/>
    <w:rsid w:val="00F40CD2"/>
    <w:rsid w:val="00F41B00"/>
    <w:rsid w:val="00F636AD"/>
    <w:rsid w:val="00F6719D"/>
    <w:rsid w:val="00F8266A"/>
    <w:rsid w:val="00F84EA3"/>
    <w:rsid w:val="00FB4CA6"/>
    <w:rsid w:val="00FB6B70"/>
    <w:rsid w:val="00FE7937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140E"/>
  <w15:docId w15:val="{1C4A8945-7EE5-4DBE-94AB-2A1723BE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3B"/>
  </w:style>
  <w:style w:type="paragraph" w:styleId="Heading1">
    <w:name w:val="heading 1"/>
    <w:basedOn w:val="Normal"/>
    <w:next w:val="Normal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DDC"/>
    <w:rPr>
      <w:color w:val="808080"/>
    </w:rPr>
  </w:style>
  <w:style w:type="table" w:styleId="TableGrid">
    <w:name w:val="Table Grid"/>
    <w:basedOn w:val="TableNormal"/>
    <w:uiPriority w:val="39"/>
    <w:rsid w:val="003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0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3076"/>
    <w:rPr>
      <w:rFonts w:asciiTheme="majorBidi" w:hAnsiTheme="majorBidi" w:cstheme="majorBidi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76"/>
  </w:style>
  <w:style w:type="paragraph" w:styleId="Footer">
    <w:name w:val="footer"/>
    <w:basedOn w:val="Normal"/>
    <w:link w:val="Foot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5IouBj53YyGE5SdCpTN8yLp6gw==">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88FAC1-6D67-45B9-8050-1482F545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cp:lastModifiedBy>PC001-LAB4-Z3-1</cp:lastModifiedBy>
  <cp:revision>2</cp:revision>
  <dcterms:created xsi:type="dcterms:W3CDTF">2024-04-20T09:35:00Z</dcterms:created>
  <dcterms:modified xsi:type="dcterms:W3CDTF">2024-04-20T09:35:00Z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4a22d3933c9114c198f25562c5594decb98d4470ef67a744bfb6397bfb192fc7</vt:lpwstr>
  </property>
</Properties>
</file>