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40"/>
        <w:gridCol w:w="318"/>
        <w:gridCol w:w="372"/>
        <w:gridCol w:w="1682"/>
        <w:gridCol w:w="729"/>
        <w:gridCol w:w="1298"/>
        <w:gridCol w:w="1969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11D9A19C" w:rsidR="001121E3" w:rsidRPr="00B80B61" w:rsidRDefault="009926A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</w:rPr>
              <w:t>Electronic</w:t>
            </w:r>
            <w:r>
              <w:rPr>
                <w:sz w:val="24"/>
                <w:szCs w:val="24"/>
                <w:lang w:bidi="ar-IQ"/>
              </w:rPr>
              <w:t>II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52A5EC73" w:rsidR="001121E3" w:rsidRPr="00B80B61" w:rsidRDefault="008975B4" w:rsidP="009926AD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</w:t>
            </w:r>
            <w:r w:rsidR="009926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22</w:t>
            </w: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-0</w:t>
            </w:r>
            <w:r w:rsidR="009926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336C65F7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49930738" w:rsidR="00B50377" w:rsidRPr="00B80B61" w:rsidRDefault="009926AD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75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3 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358DD08A" w:rsidR="00F74C41" w:rsidRDefault="00A53B00" w:rsidP="009926A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9926A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Ali Mohammed Abd alsada</w:t>
            </w:r>
          </w:p>
          <w:p w14:paraId="3B24192C" w14:textId="76471E99" w:rsidR="003E4FBE" w:rsidRDefault="00F74C41" w:rsidP="009926A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9926A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ali.mohammed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F03999">
        <w:tc>
          <w:tcPr>
            <w:tcW w:w="2606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5192EED1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The importance of studying electronic material is to focus and understand all the simple elements</w:t>
            </w:r>
          </w:p>
          <w:p w14:paraId="0CE096FB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Basic by knowing its internal structure, the badge is manufactured from it, down to how</w:t>
            </w:r>
          </w:p>
          <w:p w14:paraId="1F0CC080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Dealing with it, what its functions are, and how to connect it in the correct way can</w:t>
            </w:r>
          </w:p>
          <w:p w14:paraId="4741B382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Benefit from these elements and also understand mathematical equations and relationships</w:t>
            </w:r>
          </w:p>
          <w:p w14:paraId="3E90673B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 xml:space="preserve"> Specific to each electronic element through careful and careful </w:t>
            </w:r>
            <w:r w:rsidRPr="009926AD"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  <w:t>analysis</w:t>
            </w:r>
          </w:p>
          <w:p w14:paraId="44D51694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</w:pPr>
            <w:r w:rsidRPr="009926AD">
              <w:rPr>
                <w:rFonts w:ascii="inherit" w:hAnsi="inherit" w:cs="Courier New"/>
                <w:color w:val="1F1F1F"/>
                <w:sz w:val="28"/>
                <w:szCs w:val="28"/>
                <w:lang w:val="en"/>
              </w:rPr>
              <w:t>Suitable description for use in experimenting with these elements practically in the laboratory</w:t>
            </w:r>
          </w:p>
          <w:p w14:paraId="3DD004EE" w14:textId="77777777" w:rsidR="009926AD" w:rsidRPr="009926AD" w:rsidRDefault="009926AD" w:rsidP="00992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42"/>
                <w:szCs w:val="42"/>
              </w:rPr>
            </w:pPr>
            <w:r w:rsidRPr="009926AD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 xml:space="preserve"> </w:t>
            </w:r>
            <w:r w:rsidRPr="009926AD">
              <w:rPr>
                <w:rFonts w:ascii="inherit" w:hAnsi="inherit" w:cs="Courier New"/>
                <w:color w:val="1F1F1F"/>
                <w:sz w:val="28"/>
                <w:lang w:val="en"/>
              </w:rPr>
              <w:t>Except for her.</w:t>
            </w:r>
          </w:p>
          <w:p w14:paraId="07CD55ED" w14:textId="7A4203A6" w:rsidR="00EC7169" w:rsidRPr="00EC7169" w:rsidRDefault="00423388" w:rsidP="00AE4F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23388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lastRenderedPageBreak/>
              <w:t>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BA11FF" w:rsidRPr="00B80B61" w14:paraId="2818180F" w14:textId="77777777" w:rsidTr="00F03999">
        <w:tc>
          <w:tcPr>
            <w:tcW w:w="1916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3F74C8B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1- Enabling the student to demonstrate real knowledge of electronic elements during the academic stage.</w:t>
            </w:r>
          </w:p>
          <w:p w14:paraId="61402DB6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2- Understanding the rules and foundations upon which each electronic element is built.</w:t>
            </w:r>
          </w:p>
          <w:p w14:paraId="76268850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 xml:space="preserve">  3- Learn and understand ways to connect electronic elements to each other to perform different tasks.</w:t>
            </w:r>
          </w:p>
          <w:p w14:paraId="3F48662A" w14:textId="77777777" w:rsidR="009926AD" w:rsidRP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4- Identify the applications of electronic science and its importance in practical life.</w:t>
            </w:r>
          </w:p>
          <w:p w14:paraId="578431E6" w14:textId="77777777" w:rsidR="009926AD" w:rsidRDefault="009926AD" w:rsidP="009926AD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42"/>
                <w:szCs w:val="42"/>
              </w:rPr>
            </w:pPr>
            <w:r w:rsidRPr="009926AD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5- Understanding the mathematical rates and relationships for each electronic element.</w:t>
            </w:r>
          </w:p>
          <w:p w14:paraId="622D92E5" w14:textId="77777777" w:rsidR="00BA11FF" w:rsidRDefault="00BA11FF" w:rsidP="00AE4F35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1D078F" w:rsidRPr="00B80B61" w14:paraId="34C7557C" w14:textId="77777777" w:rsidTr="00F03999">
        <w:trPr>
          <w:trHeight w:val="182"/>
        </w:trPr>
        <w:tc>
          <w:tcPr>
            <w:tcW w:w="1376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054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027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969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1D078F" w:rsidRPr="00B80B61" w14:paraId="787270F4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7C077A0E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A792766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5193E0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81730D4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06CBB9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FEEE1F4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35F704D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E273C8E" w14:textId="00331955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 +2+3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3BD7E0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3E72E5F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A286097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75F9A1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1B9E8B6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1A96160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FED528C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24AEA81" w14:textId="13F9F8E1" w:rsidR="00B1088A" w:rsidRPr="00B80B61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09EA7686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4401B649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26A91B86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019BE663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7AFDD51A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05EF9EDC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32AA7CFF" w14:textId="77777777" w:rsidR="0073679F" w:rsidRDefault="0073679F" w:rsidP="00B1088A">
            <w:pPr>
              <w:rPr>
                <w:rFonts w:cs="Times New Roman"/>
                <w:sz w:val="28"/>
                <w:szCs w:val="28"/>
              </w:rPr>
            </w:pPr>
          </w:p>
          <w:p w14:paraId="3F3C0BDC" w14:textId="63A7AD26" w:rsidR="00B1088A" w:rsidRPr="00B1088A" w:rsidRDefault="0073679F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JFET Transistor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3C0F8C1" w14:textId="77777777" w:rsidR="0073679F" w:rsidRPr="0073679F" w:rsidRDefault="0073679F" w:rsidP="0073679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73679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The chemical structure of the transistor, its types, properties, mathematical equations, examples, and practical applications</w:t>
            </w:r>
          </w:p>
          <w:p w14:paraId="7D9FD45B" w14:textId="0D13C049" w:rsidR="00B1088A" w:rsidRPr="0073679F" w:rsidRDefault="0073679F" w:rsidP="0073679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rtl/>
                <w:lang w:bidi="ar-IQ"/>
              </w:rPr>
            </w:pPr>
            <w:r w:rsidRPr="0073679F">
              <w:rPr>
                <w:rFonts w:ascii="Cambria" w:eastAsia="Calibri" w:hAnsi="Cambria" w:cs="Times New Roman"/>
                <w:color w:val="000000"/>
                <w:sz w:val="28"/>
                <w:rtl/>
                <w:lang w:bidi="ar-IQ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114454BC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89B1C1D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6198B46E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E410077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575B283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D9B6926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7A2944D" w14:textId="097B35A7" w:rsidR="00B1088A" w:rsidRPr="00B80B61" w:rsidRDefault="00B1088A" w:rsidP="0073679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3FC8DB9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35498B8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0D4E741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6147D44" w14:textId="77777777" w:rsidR="0073679F" w:rsidRDefault="0073679F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32047E2" w14:textId="1B7F84C0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1882C189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1243AA28" w14:textId="5649F69C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4+5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8E37043" w14:textId="6A04574F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585688DD" w14:textId="231740BC" w:rsidR="00B1088A" w:rsidRDefault="00540B5E" w:rsidP="00B108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MOSFET Transistor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9E5E65F" w14:textId="77777777" w:rsidR="00540B5E" w:rsidRPr="00540B5E" w:rsidRDefault="00540B5E" w:rsidP="00540B5E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540B5E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The chemical structure of the transistor, its types, properties, mathematical equations, examples, and practical applications</w:t>
            </w:r>
          </w:p>
          <w:p w14:paraId="0ACD6DEA" w14:textId="51566177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484A8310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7BC2CC1E" w14:textId="02BF8C2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6+7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B1D9BEC" w14:textId="173D77E4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39F3A4D8" w14:textId="440663D9" w:rsidR="00B1088A" w:rsidRPr="0034635F" w:rsidRDefault="001D078F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AC Analysis for FET Transistor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9BE856A" w14:textId="77777777" w:rsidR="001D078F" w:rsidRPr="001D078F" w:rsidRDefault="001D078F" w:rsidP="001D078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1D078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Analysis of alternating current using the transistor with examples for all networks</w:t>
            </w:r>
          </w:p>
          <w:p w14:paraId="5307D2E7" w14:textId="4EC153F4" w:rsidR="00B1088A" w:rsidRPr="001D078F" w:rsidRDefault="00B1088A" w:rsidP="00B1088A">
            <w:pPr>
              <w:rPr>
                <w:rFonts w:asciiTheme="majorBidi" w:hAnsiTheme="majorBidi" w:cstheme="majorBidi"/>
                <w:color w:val="000000"/>
                <w:sz w:val="28"/>
                <w:lang w:bidi="ar-IQ"/>
              </w:rPr>
            </w:pPr>
          </w:p>
        </w:tc>
        <w:tc>
          <w:tcPr>
            <w:tcW w:w="1969" w:type="dxa"/>
            <w:shd w:val="clear" w:color="auto" w:fill="auto"/>
          </w:tcPr>
          <w:p w14:paraId="6E32B8FD" w14:textId="76A8270E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422A137A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01154BE5" w14:textId="1DAE6583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8+9+10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90D3116" w14:textId="32EF3337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7A20E8DD" w14:textId="53B53868" w:rsidR="00B1088A" w:rsidRPr="0034635F" w:rsidRDefault="001D078F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Amplifiers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8064840" w14:textId="77777777" w:rsidR="001D078F" w:rsidRPr="001D078F" w:rsidRDefault="001D078F" w:rsidP="001D078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1D078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Its types, applications, and examples of all types</w:t>
            </w:r>
          </w:p>
          <w:p w14:paraId="5B9263C0" w14:textId="540EBEC7" w:rsidR="00B1088A" w:rsidRPr="007510FB" w:rsidRDefault="001D078F" w:rsidP="001D078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510F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1D078F" w:rsidRPr="00B80B61" w14:paraId="27202821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64926623" w14:textId="34EFBFD3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11+12+13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F65353D" w14:textId="24143678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48B84DE9" w14:textId="4A2E5399" w:rsidR="00B1088A" w:rsidRDefault="001D078F" w:rsidP="00B1088A">
            <w:r>
              <w:rPr>
                <w:sz w:val="28"/>
                <w:szCs w:val="28"/>
              </w:rPr>
              <w:t>oscillators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CE869FA" w14:textId="77777777" w:rsidR="001D078F" w:rsidRPr="001D078F" w:rsidRDefault="001D078F" w:rsidP="001D078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1D078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Explaining how to create an oscillator and the mathematical equations for each type, in addition to examples of each type</w:t>
            </w:r>
          </w:p>
          <w:p w14:paraId="6191BAEF" w14:textId="22E8ED68" w:rsidR="00B1088A" w:rsidRPr="001D078F" w:rsidRDefault="00B1088A" w:rsidP="00B1088A">
            <w:pPr>
              <w:rPr>
                <w:sz w:val="28"/>
              </w:rPr>
            </w:pPr>
          </w:p>
        </w:tc>
        <w:tc>
          <w:tcPr>
            <w:tcW w:w="1969" w:type="dxa"/>
            <w:shd w:val="clear" w:color="auto" w:fill="auto"/>
          </w:tcPr>
          <w:p w14:paraId="2EBD541E" w14:textId="5FC002A8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1D078F" w:rsidRPr="00B80B61" w14:paraId="146E0062" w14:textId="77777777" w:rsidTr="00F03999">
        <w:trPr>
          <w:trHeight w:val="181"/>
        </w:trPr>
        <w:tc>
          <w:tcPr>
            <w:tcW w:w="1376" w:type="dxa"/>
            <w:shd w:val="clear" w:color="auto" w:fill="auto"/>
          </w:tcPr>
          <w:p w14:paraId="00D35F18" w14:textId="0C299CA5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14+15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7F3BEEF" w14:textId="4F179EA7" w:rsidR="00B1088A" w:rsidRDefault="00F03999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  <w:bookmarkStart w:id="0" w:name="_GoBack"/>
            <w:bookmarkEnd w:id="0"/>
          </w:p>
        </w:tc>
        <w:tc>
          <w:tcPr>
            <w:tcW w:w="2054" w:type="dxa"/>
            <w:gridSpan w:val="2"/>
            <w:shd w:val="clear" w:color="auto" w:fill="auto"/>
          </w:tcPr>
          <w:p w14:paraId="6CF0BEE6" w14:textId="26A5EB9B" w:rsidR="00B1088A" w:rsidRPr="00B1088A" w:rsidRDefault="001D078F" w:rsidP="00B1088A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Diac and Triac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0AAF09D5" w14:textId="77777777" w:rsidR="001D078F" w:rsidRPr="001D078F" w:rsidRDefault="001D078F" w:rsidP="001D078F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1F1F1F"/>
                <w:sz w:val="28"/>
              </w:rPr>
            </w:pPr>
            <w:r w:rsidRPr="001D078F">
              <w:rPr>
                <w:rStyle w:val="y2iqfc"/>
                <w:rFonts w:ascii="inherit" w:hAnsi="inherit"/>
                <w:color w:val="1F1F1F"/>
                <w:sz w:val="28"/>
                <w:lang w:val="en"/>
              </w:rPr>
              <w:t>Understand the composition of these elements, their working principle, how to connect them, and their uses</w:t>
            </w:r>
          </w:p>
          <w:p w14:paraId="6AD86E52" w14:textId="1EA3BDA4" w:rsidR="00B1088A" w:rsidRPr="00503C49" w:rsidRDefault="00B1088A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69" w:type="dxa"/>
            <w:shd w:val="clear" w:color="auto" w:fill="auto"/>
          </w:tcPr>
          <w:p w14:paraId="0C0D27DE" w14:textId="4C065EA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F03999">
        <w:tc>
          <w:tcPr>
            <w:tcW w:w="5017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2DA7358F" w14:textId="404D2136" w:rsidR="00B1088A" w:rsidRPr="00B80B61" w:rsidRDefault="00F03999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Electronic devices and circuit theory, Robert L. Boylestad Louis Nashelsky</w:t>
            </w:r>
            <w:r w:rsidRPr="004F723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B1088A" w:rsidRPr="00B80B61" w14:paraId="26BA8198" w14:textId="77777777" w:rsidTr="00F03999">
        <w:tc>
          <w:tcPr>
            <w:tcW w:w="5017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0A667E3D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• College library to obtain additional sources for the academic curricula</w:t>
            </w:r>
          </w:p>
          <w:p w14:paraId="1F4149D7" w14:textId="1905ACA0" w:rsidR="00B1088A" w:rsidRPr="00B80B61" w:rsidRDefault="00284DFB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• Check scientific websites to see recent developments in the subject</w:t>
            </w:r>
          </w:p>
        </w:tc>
      </w:tr>
      <w:tr w:rsidR="00B1088A" w:rsidRPr="00B80B61" w14:paraId="733FF489" w14:textId="77777777" w:rsidTr="00F03999">
        <w:tc>
          <w:tcPr>
            <w:tcW w:w="5017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13EFD80C" w14:textId="634AC110" w:rsidR="00B1088A" w:rsidRPr="00B80B61" w:rsidRDefault="00284DFB" w:rsidP="00F03999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All reputable scientific journals that are related to the broad concept of </w:t>
            </w:r>
            <w:r w:rsidR="00F0399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electronic</w:t>
            </w: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theories and their results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7B6F" w14:textId="77777777" w:rsidR="00C05464" w:rsidRDefault="00C05464">
      <w:r>
        <w:separator/>
      </w:r>
    </w:p>
  </w:endnote>
  <w:endnote w:type="continuationSeparator" w:id="0">
    <w:p w14:paraId="24AF86F1" w14:textId="77777777" w:rsidR="00C05464" w:rsidRDefault="00C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03C8064B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05464" w:rsidRPr="00C05464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7F15" w14:textId="77777777" w:rsidR="00C05464" w:rsidRDefault="00C05464">
      <w:r>
        <w:separator/>
      </w:r>
    </w:p>
  </w:footnote>
  <w:footnote w:type="continuationSeparator" w:id="0">
    <w:p w14:paraId="00A230A3" w14:textId="77777777" w:rsidR="00C05464" w:rsidRDefault="00C0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078F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40B5E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3679F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926AD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05464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03999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2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26A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9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18D19-D702-4F20-B48B-25A7455D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Biomedical Eng</cp:lastModifiedBy>
  <cp:revision>3</cp:revision>
  <cp:lastPrinted>2024-01-23T07:51:00Z</cp:lastPrinted>
  <dcterms:created xsi:type="dcterms:W3CDTF">2024-03-19T19:51:00Z</dcterms:created>
  <dcterms:modified xsi:type="dcterms:W3CDTF">2024-04-20T09:46:00Z</dcterms:modified>
</cp:coreProperties>
</file>