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100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67"/>
        <w:gridCol w:w="389"/>
        <w:gridCol w:w="471"/>
        <w:gridCol w:w="1441"/>
        <w:gridCol w:w="1148"/>
        <w:gridCol w:w="2026"/>
        <w:gridCol w:w="1438"/>
        <w:gridCol w:w="1727"/>
      </w:tblGrid>
      <w:tr w:rsidR="001121E3" w:rsidRPr="00B80B61" w14:paraId="317DEA1E" w14:textId="77777777" w:rsidTr="00AE4F35">
        <w:tc>
          <w:tcPr>
            <w:tcW w:w="10017" w:type="dxa"/>
            <w:gridSpan w:val="9"/>
            <w:shd w:val="clear" w:color="auto" w:fill="DEEAF6"/>
          </w:tcPr>
          <w:p w14:paraId="19D5933A" w14:textId="43EB5840" w:rsidR="001121E3" w:rsidRPr="00B80B61" w:rsidRDefault="001121E3" w:rsidP="008975B4">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r w:rsidR="0089762E">
              <w:t xml:space="preserve"> </w:t>
            </w:r>
          </w:p>
        </w:tc>
      </w:tr>
      <w:tr w:rsidR="001121E3" w:rsidRPr="00B80B61" w14:paraId="6A8C7D2F" w14:textId="77777777" w:rsidTr="00AE4F35">
        <w:tc>
          <w:tcPr>
            <w:tcW w:w="10017" w:type="dxa"/>
            <w:gridSpan w:val="9"/>
            <w:shd w:val="clear" w:color="auto" w:fill="auto"/>
          </w:tcPr>
          <w:p w14:paraId="468B56C4" w14:textId="2F72CC12" w:rsidR="001121E3" w:rsidRPr="00B80B61" w:rsidRDefault="002922EB" w:rsidP="00D86684">
            <w:pPr>
              <w:shd w:val="clear" w:color="auto" w:fill="FFFFFF"/>
              <w:autoSpaceDE w:val="0"/>
              <w:autoSpaceDN w:val="0"/>
              <w:adjustRightInd w:val="0"/>
              <w:ind w:left="99"/>
              <w:jc w:val="both"/>
              <w:rPr>
                <w:rFonts w:ascii="Simplified Arabic" w:eastAsia="Calibri" w:hAnsi="Simplified Arabic" w:cs="Simplified Arabic"/>
                <w:sz w:val="28"/>
                <w:szCs w:val="28"/>
                <w:rtl/>
                <w:lang w:bidi="ar-IQ"/>
              </w:rPr>
            </w:pPr>
            <w:r w:rsidRPr="002922EB">
              <w:rPr>
                <w:rFonts w:ascii="Cambria" w:eastAsia="Calibri" w:hAnsi="Cambria" w:cs="Times New Roman"/>
                <w:color w:val="000000"/>
                <w:sz w:val="28"/>
                <w:szCs w:val="28"/>
                <w:lang w:bidi="ar-IQ"/>
              </w:rPr>
              <w:t>Neural Networks</w:t>
            </w:r>
          </w:p>
        </w:tc>
      </w:tr>
      <w:tr w:rsidR="001121E3" w:rsidRPr="00B80B61" w14:paraId="0CC40E8C" w14:textId="77777777" w:rsidTr="00AE4F35">
        <w:tc>
          <w:tcPr>
            <w:tcW w:w="10017" w:type="dxa"/>
            <w:gridSpan w:val="9"/>
            <w:shd w:val="clear" w:color="auto" w:fill="DEEAF6"/>
          </w:tcPr>
          <w:p w14:paraId="2AAB6811" w14:textId="52447C08" w:rsidR="001121E3" w:rsidRPr="00B80B61" w:rsidRDefault="001121E3" w:rsidP="008975B4">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897ACE" w:rsidRPr="00B80B61" w14:paraId="2F4BE7F0" w14:textId="77777777" w:rsidTr="00116C69">
        <w:tc>
          <w:tcPr>
            <w:tcW w:w="10017" w:type="dxa"/>
            <w:gridSpan w:val="9"/>
            <w:shd w:val="clear" w:color="auto" w:fill="auto"/>
            <w:vAlign w:val="center"/>
          </w:tcPr>
          <w:p w14:paraId="586ED771" w14:textId="4D78BA98" w:rsidR="00897ACE" w:rsidRPr="00B80B61" w:rsidRDefault="002922EB" w:rsidP="00D86684">
            <w:pPr>
              <w:shd w:val="clear" w:color="auto" w:fill="FFFFFF"/>
              <w:autoSpaceDE w:val="0"/>
              <w:autoSpaceDN w:val="0"/>
              <w:adjustRightInd w:val="0"/>
              <w:ind w:left="99"/>
              <w:jc w:val="both"/>
              <w:rPr>
                <w:rFonts w:ascii="Simplified Arabic" w:eastAsia="Calibri" w:hAnsi="Simplified Arabic" w:cs="Simplified Arabic"/>
                <w:sz w:val="28"/>
                <w:szCs w:val="28"/>
                <w:rtl/>
                <w:lang w:bidi="ar-IQ"/>
              </w:rPr>
            </w:pPr>
            <w:r w:rsidRPr="002922EB">
              <w:rPr>
                <w:rFonts w:ascii="Cambria" w:eastAsia="Calibri" w:hAnsi="Cambria" w:cs="Times New Roman"/>
                <w:color w:val="000000"/>
                <w:sz w:val="28"/>
                <w:szCs w:val="28"/>
                <w:lang w:bidi="ar-IQ"/>
              </w:rPr>
              <w:t>WBM-52-07</w:t>
            </w:r>
          </w:p>
        </w:tc>
      </w:tr>
      <w:tr w:rsidR="001121E3" w:rsidRPr="00B80B61" w14:paraId="3DA024FC" w14:textId="77777777" w:rsidTr="00AE4F35">
        <w:tc>
          <w:tcPr>
            <w:tcW w:w="10017" w:type="dxa"/>
            <w:gridSpan w:val="9"/>
            <w:shd w:val="clear" w:color="auto" w:fill="DEEAF6"/>
          </w:tcPr>
          <w:p w14:paraId="0E0DAC85" w14:textId="2E4F801E" w:rsidR="001121E3" w:rsidRPr="00B80B61" w:rsidRDefault="001121E3" w:rsidP="008975B4">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r w:rsidR="0089762E" w:rsidRPr="00B80B61">
              <w:rPr>
                <w:rFonts w:ascii="Cambria" w:eastAsia="Calibri" w:hAnsi="Cambria" w:cs="Times New Roman"/>
                <w:color w:val="000000"/>
                <w:sz w:val="28"/>
                <w:szCs w:val="28"/>
              </w:rPr>
              <w:t xml:space="preserve"> </w:t>
            </w:r>
          </w:p>
        </w:tc>
      </w:tr>
      <w:tr w:rsidR="001121E3" w:rsidRPr="00B80B61" w14:paraId="7A6785C3" w14:textId="77777777" w:rsidTr="00AE4F35">
        <w:tc>
          <w:tcPr>
            <w:tcW w:w="10017" w:type="dxa"/>
            <w:gridSpan w:val="9"/>
            <w:shd w:val="clear" w:color="auto" w:fill="auto"/>
          </w:tcPr>
          <w:p w14:paraId="43B7BA01" w14:textId="336C65F7" w:rsidR="001121E3" w:rsidRPr="00B80B61" w:rsidRDefault="008975B4" w:rsidP="00B80B61">
            <w:p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Semester</w:t>
            </w:r>
          </w:p>
        </w:tc>
      </w:tr>
      <w:tr w:rsidR="001121E3" w:rsidRPr="00B80B61" w14:paraId="7F3A11D9" w14:textId="77777777" w:rsidTr="00AE4F35">
        <w:tc>
          <w:tcPr>
            <w:tcW w:w="10017"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AE4F35">
        <w:tc>
          <w:tcPr>
            <w:tcW w:w="10017" w:type="dxa"/>
            <w:gridSpan w:val="9"/>
            <w:shd w:val="clear" w:color="auto" w:fill="auto"/>
          </w:tcPr>
          <w:p w14:paraId="71CBB507" w14:textId="232BC9D8" w:rsidR="001121E3" w:rsidRPr="00B80B61" w:rsidRDefault="008975B4" w:rsidP="00B80B61">
            <w:pPr>
              <w:autoSpaceDE w:val="0"/>
              <w:autoSpaceDN w:val="0"/>
              <w:adjustRightInd w:val="0"/>
              <w:ind w:right="-426"/>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2024-03-19</w:t>
            </w:r>
          </w:p>
        </w:tc>
      </w:tr>
      <w:tr w:rsidR="001121E3" w:rsidRPr="00B80B61" w14:paraId="4DDF8FA6" w14:textId="77777777" w:rsidTr="00AE4F35">
        <w:tc>
          <w:tcPr>
            <w:tcW w:w="10017"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AE4F35">
        <w:tc>
          <w:tcPr>
            <w:tcW w:w="10017" w:type="dxa"/>
            <w:gridSpan w:val="9"/>
            <w:shd w:val="clear" w:color="auto" w:fill="auto"/>
          </w:tcPr>
          <w:p w14:paraId="1496A7E7" w14:textId="194995E7" w:rsidR="001121E3" w:rsidRPr="00B80B61" w:rsidRDefault="008975B4"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8975B4">
              <w:rPr>
                <w:rFonts w:ascii="Cambria" w:eastAsia="Calibri" w:hAnsi="Cambria" w:cs="Times New Roman"/>
                <w:color w:val="000000"/>
                <w:sz w:val="28"/>
                <w:szCs w:val="28"/>
                <w:lang w:bidi="ar-IQ"/>
              </w:rPr>
              <w:t>presence in the classroom</w:t>
            </w:r>
          </w:p>
        </w:tc>
      </w:tr>
      <w:tr w:rsidR="00B50377" w:rsidRPr="00B80B61" w14:paraId="7F049733" w14:textId="77777777" w:rsidTr="00AE4F35">
        <w:tc>
          <w:tcPr>
            <w:tcW w:w="10017"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AE4F35">
        <w:tc>
          <w:tcPr>
            <w:tcW w:w="10017" w:type="dxa"/>
            <w:gridSpan w:val="9"/>
            <w:shd w:val="clear" w:color="auto" w:fill="auto"/>
          </w:tcPr>
          <w:p w14:paraId="6E298905" w14:textId="0023F4A8" w:rsidR="00B50377" w:rsidRPr="00B80B61" w:rsidRDefault="00897ACE" w:rsidP="00897AC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r w:rsidR="00423388">
              <w:rPr>
                <w:rFonts w:ascii="Cambria" w:eastAsia="Calibri" w:hAnsi="Cambria" w:cs="Times New Roman"/>
                <w:color w:val="000000"/>
                <w:sz w:val="28"/>
                <w:szCs w:val="28"/>
                <w:lang w:bidi="ar-IQ"/>
              </w:rPr>
              <w:t xml:space="preserve">0 Hours / </w:t>
            </w:r>
            <w:r>
              <w:rPr>
                <w:rFonts w:ascii="Cambria" w:eastAsia="Calibri" w:hAnsi="Cambria" w:cs="Times New Roman"/>
                <w:color w:val="000000"/>
                <w:sz w:val="28"/>
                <w:szCs w:val="28"/>
                <w:lang w:bidi="ar-IQ"/>
              </w:rPr>
              <w:t>2</w:t>
            </w:r>
            <w:r w:rsidR="00423388">
              <w:rPr>
                <w:rFonts w:ascii="Cambria" w:eastAsia="Calibri" w:hAnsi="Cambria" w:cs="Times New Roman"/>
                <w:color w:val="000000"/>
                <w:sz w:val="28"/>
                <w:szCs w:val="28"/>
                <w:lang w:bidi="ar-IQ"/>
              </w:rPr>
              <w:t xml:space="preserve"> Units</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AE4F35">
        <w:tc>
          <w:tcPr>
            <w:tcW w:w="10017"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AE4F35">
        <w:tc>
          <w:tcPr>
            <w:tcW w:w="10017" w:type="dxa"/>
            <w:gridSpan w:val="9"/>
            <w:shd w:val="clear" w:color="auto" w:fill="auto"/>
          </w:tcPr>
          <w:p w14:paraId="780E193E" w14:textId="0E0A5732" w:rsidR="00F74C41" w:rsidRDefault="00A53B00" w:rsidP="00897ACE">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r w:rsidR="00897ACE">
              <w:rPr>
                <w:rFonts w:ascii="Cambria" w:eastAsia="Calibri" w:hAnsi="Cambria" w:cs="Times New Roman"/>
                <w:color w:val="000000"/>
                <w:sz w:val="28"/>
                <w:szCs w:val="28"/>
              </w:rPr>
              <w:t>Saad</w:t>
            </w:r>
            <w:proofErr w:type="spellEnd"/>
            <w:r w:rsidR="00897ACE">
              <w:rPr>
                <w:rFonts w:ascii="Cambria" w:eastAsia="Calibri" w:hAnsi="Cambria" w:cs="Times New Roman"/>
                <w:color w:val="000000"/>
                <w:sz w:val="28"/>
                <w:szCs w:val="28"/>
              </w:rPr>
              <w:t xml:space="preserve"> M. </w:t>
            </w:r>
            <w:proofErr w:type="spellStart"/>
            <w:r w:rsidR="00897ACE">
              <w:rPr>
                <w:rFonts w:ascii="Cambria" w:eastAsia="Calibri" w:hAnsi="Cambria" w:cs="Times New Roman"/>
                <w:color w:val="000000"/>
                <w:sz w:val="28"/>
                <w:szCs w:val="28"/>
              </w:rPr>
              <w:t>Sarhan</w:t>
            </w:r>
            <w:proofErr w:type="spellEnd"/>
          </w:p>
          <w:p w14:paraId="3B24192C" w14:textId="6C39B1E1" w:rsidR="003E4FBE" w:rsidRDefault="00F74C41" w:rsidP="00897AC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r w:rsidR="00897ACE" w:rsidRPr="00897ACE">
              <w:rPr>
                <w:rFonts w:ascii="Cambria" w:eastAsia="Calibri" w:hAnsi="Cambria" w:cs="Times New Roman"/>
                <w:color w:val="000000"/>
                <w:sz w:val="28"/>
                <w:szCs w:val="28"/>
              </w:rPr>
              <w:t>saad.mah@uowa.edu.iq</w:t>
            </w:r>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AE4F35">
        <w:tc>
          <w:tcPr>
            <w:tcW w:w="10017"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5C57DD">
        <w:tc>
          <w:tcPr>
            <w:tcW w:w="2237"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7780" w:type="dxa"/>
            <w:gridSpan w:val="5"/>
            <w:shd w:val="clear" w:color="auto" w:fill="auto"/>
          </w:tcPr>
          <w:p w14:paraId="07CD55ED" w14:textId="21E40C20" w:rsidR="00897ACE" w:rsidRPr="00D86684" w:rsidRDefault="002922EB" w:rsidP="00D86684">
            <w:pPr>
              <w:shd w:val="clear" w:color="auto" w:fill="FFFFFF"/>
              <w:autoSpaceDE w:val="0"/>
              <w:autoSpaceDN w:val="0"/>
              <w:adjustRightInd w:val="0"/>
              <w:ind w:left="99"/>
              <w:jc w:val="both"/>
              <w:rPr>
                <w:rFonts w:ascii="Cambria" w:eastAsia="Calibri" w:hAnsi="Cambria" w:cs="Times New Roman"/>
                <w:color w:val="000000"/>
                <w:sz w:val="28"/>
                <w:szCs w:val="28"/>
                <w:rtl/>
                <w:lang w:bidi="ar-IQ"/>
              </w:rPr>
            </w:pPr>
            <w:r w:rsidRPr="002922EB">
              <w:rPr>
                <w:rFonts w:ascii="Cambria" w:eastAsia="Calibri" w:hAnsi="Cambria" w:cs="Times New Roman"/>
                <w:color w:val="000000"/>
                <w:sz w:val="28"/>
                <w:szCs w:val="28"/>
                <w:lang w:bidi="ar-IQ"/>
              </w:rPr>
              <w:t>A neural network is a method in artificial intelligence that teaches computers to process data in a way that is inspired by the human brain. This course provides general introduction, fundamental concepts of artificial neural system, types of learning systems, training and testing applications, and application of neural network system in medicine.</w:t>
            </w:r>
          </w:p>
        </w:tc>
      </w:tr>
      <w:tr w:rsidR="00B50377" w:rsidRPr="00B80B61" w14:paraId="58EC4CC3" w14:textId="77777777" w:rsidTr="00AE4F35">
        <w:tc>
          <w:tcPr>
            <w:tcW w:w="10017"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2922EB">
        <w:trPr>
          <w:trHeight w:val="2381"/>
        </w:trPr>
        <w:tc>
          <w:tcPr>
            <w:tcW w:w="1377"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640" w:type="dxa"/>
            <w:gridSpan w:val="7"/>
            <w:shd w:val="clear" w:color="auto" w:fill="auto"/>
          </w:tcPr>
          <w:p w14:paraId="36303255" w14:textId="77777777" w:rsidR="002922EB" w:rsidRDefault="002922EB" w:rsidP="002922EB">
            <w:pPr>
              <w:shd w:val="clear" w:color="auto" w:fill="FFFFFF"/>
              <w:autoSpaceDE w:val="0"/>
              <w:autoSpaceDN w:val="0"/>
              <w:adjustRightInd w:val="0"/>
              <w:ind w:left="-6" w:right="-426" w:firstLine="90"/>
              <w:jc w:val="both"/>
              <w:rPr>
                <w:rFonts w:ascii="Cambria" w:eastAsia="Calibri" w:hAnsi="Cambria" w:cs="Times New Roman"/>
                <w:color w:val="000000"/>
                <w:sz w:val="28"/>
                <w:szCs w:val="28"/>
                <w:rtl/>
                <w:lang w:bidi="ar-IQ"/>
              </w:rPr>
            </w:pPr>
            <w:r w:rsidRPr="002922EB">
              <w:rPr>
                <w:rFonts w:ascii="Cambria" w:eastAsia="Calibri" w:hAnsi="Cambria" w:cs="Times New Roman"/>
                <w:color w:val="000000"/>
                <w:sz w:val="28"/>
                <w:szCs w:val="28"/>
                <w:lang w:bidi="ar-IQ"/>
              </w:rPr>
              <w:t xml:space="preserve">The goal of the neural network approach was to create </w:t>
            </w:r>
          </w:p>
          <w:p w14:paraId="647B64A3" w14:textId="77777777" w:rsidR="002922EB" w:rsidRDefault="002922EB" w:rsidP="002922EB">
            <w:pPr>
              <w:shd w:val="clear" w:color="auto" w:fill="FFFFFF"/>
              <w:autoSpaceDE w:val="0"/>
              <w:autoSpaceDN w:val="0"/>
              <w:adjustRightInd w:val="0"/>
              <w:ind w:left="-6" w:right="-426" w:firstLine="90"/>
              <w:jc w:val="both"/>
              <w:rPr>
                <w:rFonts w:ascii="Cambria" w:eastAsia="Calibri" w:hAnsi="Cambria" w:cs="Times New Roman"/>
                <w:color w:val="000000"/>
                <w:sz w:val="28"/>
                <w:szCs w:val="28"/>
                <w:rtl/>
                <w:lang w:bidi="ar-IQ"/>
              </w:rPr>
            </w:pPr>
            <w:r w:rsidRPr="002922EB">
              <w:rPr>
                <w:rFonts w:ascii="Cambria" w:eastAsia="Calibri" w:hAnsi="Cambria" w:cs="Times New Roman"/>
                <w:color w:val="000000"/>
                <w:sz w:val="28"/>
                <w:szCs w:val="28"/>
                <w:lang w:bidi="ar-IQ"/>
              </w:rPr>
              <w:t xml:space="preserve">a computational system that could solve problems like a human brain. </w:t>
            </w:r>
          </w:p>
          <w:p w14:paraId="74379EAA" w14:textId="77777777" w:rsidR="002922EB" w:rsidRDefault="002922EB" w:rsidP="002922EB">
            <w:pPr>
              <w:shd w:val="clear" w:color="auto" w:fill="FFFFFF"/>
              <w:autoSpaceDE w:val="0"/>
              <w:autoSpaceDN w:val="0"/>
              <w:adjustRightInd w:val="0"/>
              <w:ind w:left="-6" w:right="-426" w:firstLine="90"/>
              <w:jc w:val="both"/>
              <w:rPr>
                <w:rFonts w:ascii="Cambria" w:eastAsia="Calibri" w:hAnsi="Cambria" w:cs="Times New Roman"/>
                <w:color w:val="000000"/>
                <w:sz w:val="28"/>
                <w:szCs w:val="28"/>
                <w:rtl/>
                <w:lang w:bidi="ar-IQ"/>
              </w:rPr>
            </w:pPr>
            <w:r w:rsidRPr="002922EB">
              <w:rPr>
                <w:rFonts w:ascii="Cambria" w:eastAsia="Calibri" w:hAnsi="Cambria" w:cs="Times New Roman"/>
                <w:color w:val="000000"/>
                <w:sz w:val="28"/>
                <w:szCs w:val="28"/>
                <w:lang w:bidi="ar-IQ"/>
              </w:rPr>
              <w:t xml:space="preserve">Neural networks have supported diverse tasks, including computer </w:t>
            </w:r>
          </w:p>
          <w:p w14:paraId="31E2CAC0" w14:textId="77777777" w:rsidR="002922EB" w:rsidRDefault="002922EB" w:rsidP="002922EB">
            <w:pPr>
              <w:shd w:val="clear" w:color="auto" w:fill="FFFFFF"/>
              <w:autoSpaceDE w:val="0"/>
              <w:autoSpaceDN w:val="0"/>
              <w:adjustRightInd w:val="0"/>
              <w:ind w:left="-6" w:right="-426" w:firstLine="90"/>
              <w:jc w:val="both"/>
              <w:rPr>
                <w:rFonts w:ascii="Cambria" w:eastAsia="Calibri" w:hAnsi="Cambria" w:cs="Times New Roman"/>
                <w:color w:val="000000"/>
                <w:sz w:val="28"/>
                <w:szCs w:val="28"/>
                <w:rtl/>
                <w:lang w:bidi="ar-IQ"/>
              </w:rPr>
            </w:pPr>
            <w:r w:rsidRPr="002922EB">
              <w:rPr>
                <w:rFonts w:ascii="Cambria" w:eastAsia="Calibri" w:hAnsi="Cambria" w:cs="Times New Roman"/>
                <w:color w:val="000000"/>
                <w:sz w:val="28"/>
                <w:szCs w:val="28"/>
                <w:lang w:bidi="ar-IQ"/>
              </w:rPr>
              <w:t xml:space="preserve">vision, speech recognition, machine translation, social network </w:t>
            </w:r>
          </w:p>
          <w:p w14:paraId="09694F69" w14:textId="7B316B00" w:rsidR="00EC7169" w:rsidRPr="00B80B61" w:rsidRDefault="002922EB" w:rsidP="002922EB">
            <w:pPr>
              <w:shd w:val="clear" w:color="auto" w:fill="FFFFFF"/>
              <w:autoSpaceDE w:val="0"/>
              <w:autoSpaceDN w:val="0"/>
              <w:adjustRightInd w:val="0"/>
              <w:ind w:left="-6" w:right="-426" w:firstLine="90"/>
              <w:jc w:val="both"/>
              <w:rPr>
                <w:rFonts w:ascii="Cambria" w:eastAsia="Calibri" w:hAnsi="Cambria" w:cs="Times New Roman"/>
                <w:color w:val="000000"/>
                <w:sz w:val="28"/>
                <w:szCs w:val="28"/>
                <w:rtl/>
                <w:lang w:bidi="ar-IQ"/>
              </w:rPr>
            </w:pPr>
            <w:r w:rsidRPr="002922EB">
              <w:rPr>
                <w:rFonts w:ascii="Cambria" w:eastAsia="Calibri" w:hAnsi="Cambria" w:cs="Times New Roman"/>
                <w:color w:val="000000"/>
                <w:sz w:val="28"/>
                <w:szCs w:val="28"/>
                <w:lang w:bidi="ar-IQ"/>
              </w:rPr>
              <w:t>filtering, playing board and video games, and medical diagnosis.</w:t>
            </w:r>
          </w:p>
        </w:tc>
      </w:tr>
      <w:tr w:rsidR="00B50377" w:rsidRPr="00B80B61" w14:paraId="552FCC21" w14:textId="77777777" w:rsidTr="00AE4F35">
        <w:tc>
          <w:tcPr>
            <w:tcW w:w="10017"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AE4F35" w:rsidRPr="00B80B61" w14:paraId="34C7557C" w14:textId="77777777" w:rsidTr="005C57DD">
        <w:trPr>
          <w:trHeight w:val="182"/>
        </w:trPr>
        <w:tc>
          <w:tcPr>
            <w:tcW w:w="910"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856"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1912" w:type="dxa"/>
            <w:gridSpan w:val="2"/>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3174" w:type="dxa"/>
            <w:gridSpan w:val="2"/>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438"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727"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2922EB" w:rsidRPr="00B80B61" w14:paraId="787270F4" w14:textId="77777777" w:rsidTr="00383A28">
        <w:trPr>
          <w:trHeight w:val="181"/>
        </w:trPr>
        <w:tc>
          <w:tcPr>
            <w:tcW w:w="910" w:type="dxa"/>
            <w:shd w:val="clear" w:color="auto" w:fill="auto"/>
          </w:tcPr>
          <w:p w14:paraId="5E273C8E" w14:textId="4F6E4066" w:rsidR="002922EB" w:rsidRPr="00B80B61" w:rsidRDefault="002922EB" w:rsidP="002922EB">
            <w:pPr>
              <w:shd w:val="clear" w:color="auto" w:fill="FFFFFF"/>
              <w:autoSpaceDE w:val="0"/>
              <w:autoSpaceDN w:val="0"/>
              <w:adjustRightInd w:val="0"/>
              <w:ind w:left="-82"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lastRenderedPageBreak/>
              <w:t>1 +2+3</w:t>
            </w:r>
          </w:p>
        </w:tc>
        <w:tc>
          <w:tcPr>
            <w:tcW w:w="856" w:type="dxa"/>
            <w:gridSpan w:val="2"/>
            <w:shd w:val="clear" w:color="auto" w:fill="auto"/>
          </w:tcPr>
          <w:p w14:paraId="224AEA81" w14:textId="7FAC9F70" w:rsidR="002922EB" w:rsidRPr="00B80B61" w:rsidRDefault="002922EB" w:rsidP="002922EB">
            <w:pPr>
              <w:shd w:val="clear" w:color="auto" w:fill="FFFFFF"/>
              <w:autoSpaceDE w:val="0"/>
              <w:autoSpaceDN w:val="0"/>
              <w:adjustRightInd w:val="0"/>
              <w:ind w:left="105"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4</w:t>
            </w:r>
          </w:p>
        </w:tc>
        <w:tc>
          <w:tcPr>
            <w:tcW w:w="1912" w:type="dxa"/>
            <w:gridSpan w:val="2"/>
            <w:vAlign w:val="center"/>
          </w:tcPr>
          <w:p w14:paraId="3F3C0BDC" w14:textId="4EB98D21" w:rsidR="002922EB" w:rsidRPr="00B1088A" w:rsidRDefault="002922EB" w:rsidP="002922EB">
            <w:pPr>
              <w:rPr>
                <w:rFonts w:ascii="Cambria" w:eastAsia="Calibri" w:hAnsi="Cambria" w:cs="Times New Roman"/>
                <w:color w:val="000000"/>
                <w:sz w:val="28"/>
                <w:szCs w:val="28"/>
                <w:rtl/>
                <w:lang w:bidi="ar-IQ"/>
              </w:rPr>
            </w:pPr>
            <w:r w:rsidRPr="00F0201E">
              <w:rPr>
                <w:rFonts w:asciiTheme="majorBidi" w:hAnsiTheme="majorBidi" w:cstheme="majorBidi"/>
                <w:color w:val="000000"/>
                <w:sz w:val="24"/>
                <w:szCs w:val="24"/>
                <w:lang w:bidi="ar-IQ"/>
              </w:rPr>
              <w:t>Introduction</w:t>
            </w:r>
          </w:p>
        </w:tc>
        <w:tc>
          <w:tcPr>
            <w:tcW w:w="3174" w:type="dxa"/>
            <w:gridSpan w:val="2"/>
            <w:vAlign w:val="center"/>
          </w:tcPr>
          <w:p w14:paraId="7D9FD45B" w14:textId="08B87AF3" w:rsidR="002922EB" w:rsidRPr="00D62B5F" w:rsidRDefault="002922EB" w:rsidP="002922EB">
            <w:pPr>
              <w:shd w:val="clear" w:color="auto" w:fill="FFFFFF"/>
              <w:autoSpaceDE w:val="0"/>
              <w:autoSpaceDN w:val="0"/>
              <w:adjustRightInd w:val="0"/>
              <w:ind w:left="-132" w:right="-426"/>
              <w:rPr>
                <w:rFonts w:ascii="Cambria" w:eastAsia="Calibri" w:hAnsi="Cambria" w:cs="Times New Roman"/>
                <w:color w:val="000000"/>
                <w:sz w:val="24"/>
                <w:szCs w:val="24"/>
                <w:rtl/>
                <w:lang w:bidi="ar-IQ"/>
              </w:rPr>
            </w:pPr>
            <w:r w:rsidRPr="0027473D">
              <w:rPr>
                <w:rFonts w:asciiTheme="majorBidi" w:hAnsiTheme="majorBidi"/>
                <w:sz w:val="24"/>
                <w:szCs w:val="24"/>
                <w:lang w:bidi="ar-SY"/>
              </w:rPr>
              <w:t>Introduction to the biological neural networks and neurons, comparative between biological and artificial neuron</w:t>
            </w:r>
          </w:p>
        </w:tc>
        <w:tc>
          <w:tcPr>
            <w:tcW w:w="1438" w:type="dxa"/>
            <w:shd w:val="clear" w:color="auto" w:fill="auto"/>
          </w:tcPr>
          <w:p w14:paraId="77A2944D" w14:textId="4F715D34" w:rsidR="002922EB" w:rsidRPr="00D62B5F" w:rsidRDefault="002922EB" w:rsidP="002922EB">
            <w:pPr>
              <w:shd w:val="clear" w:color="auto" w:fill="FFFFFF"/>
              <w:autoSpaceDE w:val="0"/>
              <w:autoSpaceDN w:val="0"/>
              <w:adjustRightInd w:val="0"/>
              <w:ind w:left="9" w:right="-426"/>
              <w:jc w:val="both"/>
              <w:rPr>
                <w:rFonts w:ascii="Cambria" w:eastAsia="Calibri" w:hAnsi="Cambria" w:cs="Times New Roman"/>
                <w:color w:val="000000"/>
                <w:sz w:val="24"/>
                <w:szCs w:val="24"/>
                <w:rtl/>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332047E2" w14:textId="59AE0AF3" w:rsidR="002922EB" w:rsidRPr="00D62B5F" w:rsidRDefault="002922EB" w:rsidP="002922EB">
            <w:pPr>
              <w:shd w:val="clear" w:color="auto" w:fill="FFFFFF"/>
              <w:autoSpaceDE w:val="0"/>
              <w:autoSpaceDN w:val="0"/>
              <w:adjustRightInd w:val="0"/>
              <w:ind w:left="26" w:right="-21"/>
              <w:jc w:val="both"/>
              <w:rPr>
                <w:rFonts w:ascii="Cambria" w:eastAsia="Calibri" w:hAnsi="Cambria" w:cs="Times New Roman"/>
                <w:color w:val="000000"/>
                <w:sz w:val="24"/>
                <w:szCs w:val="24"/>
                <w:rtl/>
                <w:lang w:bidi="ar-IQ"/>
              </w:rPr>
            </w:pPr>
            <w:r w:rsidRPr="00D62B5F">
              <w:rPr>
                <w:rFonts w:ascii="Cambria" w:eastAsia="Calibri" w:hAnsi="Cambria" w:cs="Times New Roman"/>
                <w:color w:val="000000"/>
                <w:sz w:val="24"/>
                <w:szCs w:val="24"/>
                <w:lang w:bidi="ar-IQ"/>
              </w:rPr>
              <w:t>Daily exams + homework assignments + monthly exams</w:t>
            </w:r>
          </w:p>
        </w:tc>
      </w:tr>
      <w:tr w:rsidR="002922EB" w:rsidRPr="00B80B61" w14:paraId="1882C189" w14:textId="77777777" w:rsidTr="00383A28">
        <w:trPr>
          <w:trHeight w:val="181"/>
        </w:trPr>
        <w:tc>
          <w:tcPr>
            <w:tcW w:w="910" w:type="dxa"/>
            <w:shd w:val="clear" w:color="auto" w:fill="auto"/>
          </w:tcPr>
          <w:p w14:paraId="1243AA28" w14:textId="25237354" w:rsidR="002922EB" w:rsidRDefault="002922EB" w:rsidP="002922EB">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4+5+6</w:t>
            </w:r>
          </w:p>
        </w:tc>
        <w:tc>
          <w:tcPr>
            <w:tcW w:w="856" w:type="dxa"/>
            <w:gridSpan w:val="2"/>
            <w:shd w:val="clear" w:color="auto" w:fill="auto"/>
          </w:tcPr>
          <w:p w14:paraId="48E37043" w14:textId="59DA4C91" w:rsidR="002922EB" w:rsidRDefault="002922EB" w:rsidP="002922EB">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585688DD" w14:textId="3F681B15" w:rsidR="002922EB" w:rsidRDefault="002922EB" w:rsidP="002922EB">
            <w:pPr>
              <w:rPr>
                <w:rFonts w:cs="Times New Roman"/>
                <w:sz w:val="24"/>
                <w:szCs w:val="24"/>
              </w:rPr>
            </w:pPr>
            <w:r w:rsidRPr="0027473D">
              <w:rPr>
                <w:rFonts w:asciiTheme="majorBidi" w:hAnsiTheme="majorBidi" w:cstheme="majorBidi"/>
                <w:color w:val="000000"/>
                <w:sz w:val="24"/>
                <w:szCs w:val="24"/>
                <w:lang w:bidi="ar-IQ"/>
              </w:rPr>
              <w:t>artificial neural system</w:t>
            </w:r>
          </w:p>
        </w:tc>
        <w:tc>
          <w:tcPr>
            <w:tcW w:w="3174" w:type="dxa"/>
            <w:gridSpan w:val="2"/>
            <w:vAlign w:val="center"/>
          </w:tcPr>
          <w:p w14:paraId="0ACD6DEA" w14:textId="285163FE" w:rsidR="002922EB" w:rsidRPr="00D62B5F" w:rsidRDefault="002922EB" w:rsidP="002922EB">
            <w:pPr>
              <w:shd w:val="clear" w:color="auto" w:fill="FFFFFF"/>
              <w:autoSpaceDE w:val="0"/>
              <w:autoSpaceDN w:val="0"/>
              <w:adjustRightInd w:val="0"/>
              <w:ind w:right="-426"/>
              <w:rPr>
                <w:rFonts w:ascii="Cambria" w:eastAsia="Calibri" w:hAnsi="Cambria" w:cs="Times New Roman"/>
                <w:color w:val="000000"/>
                <w:sz w:val="24"/>
                <w:szCs w:val="24"/>
                <w:rtl/>
                <w:lang w:bidi="ar-IQ"/>
              </w:rPr>
            </w:pPr>
            <w:r w:rsidRPr="0027473D">
              <w:rPr>
                <w:rFonts w:asciiTheme="majorBidi" w:hAnsiTheme="majorBidi"/>
                <w:sz w:val="24"/>
                <w:szCs w:val="24"/>
                <w:lang w:bidi="ar-SY"/>
              </w:rPr>
              <w:t>Fundamental concepts of artificial neural system, models of artificial neural system, feed forward network, examples,</w:t>
            </w:r>
          </w:p>
        </w:tc>
        <w:tc>
          <w:tcPr>
            <w:tcW w:w="1438" w:type="dxa"/>
            <w:shd w:val="clear" w:color="auto" w:fill="auto"/>
          </w:tcPr>
          <w:p w14:paraId="05FE6581" w14:textId="0CC72A49" w:rsidR="002922EB" w:rsidRPr="00D62B5F" w:rsidRDefault="002922EB" w:rsidP="002922EB">
            <w:pPr>
              <w:shd w:val="clear" w:color="auto" w:fill="FFFFFF"/>
              <w:autoSpaceDE w:val="0"/>
              <w:autoSpaceDN w:val="0"/>
              <w:adjustRightInd w:val="0"/>
              <w:ind w:left="-103"/>
              <w:jc w:val="both"/>
              <w:rPr>
                <w:rFonts w:ascii="Cambria" w:eastAsia="Calibri" w:hAnsi="Cambria" w:cs="Times New Roman"/>
                <w:color w:val="000000"/>
                <w:sz w:val="24"/>
                <w:szCs w:val="24"/>
                <w:rtl/>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0B88C1E2" w14:textId="155D79E8" w:rsidR="002922EB" w:rsidRPr="00D62B5F" w:rsidRDefault="002922EB" w:rsidP="002922EB">
            <w:pPr>
              <w:shd w:val="clear" w:color="auto" w:fill="FFFFFF"/>
              <w:autoSpaceDE w:val="0"/>
              <w:autoSpaceDN w:val="0"/>
              <w:adjustRightInd w:val="0"/>
              <w:ind w:right="-426"/>
              <w:jc w:val="both"/>
              <w:rPr>
                <w:rFonts w:ascii="Cambria" w:eastAsia="Calibri" w:hAnsi="Cambria" w:cs="Times New Roman"/>
                <w:color w:val="000000"/>
                <w:sz w:val="24"/>
                <w:szCs w:val="24"/>
                <w:rtl/>
                <w:lang w:bidi="ar-IQ"/>
              </w:rPr>
            </w:pPr>
            <w:r w:rsidRPr="00D62B5F">
              <w:rPr>
                <w:rFonts w:ascii="Cambria" w:eastAsia="Calibri" w:hAnsi="Cambria" w:cs="Times New Roman"/>
                <w:color w:val="000000"/>
                <w:sz w:val="24"/>
                <w:szCs w:val="24"/>
                <w:lang w:bidi="ar-IQ"/>
              </w:rPr>
              <w:t>Daily exams + homework assignments + monthly exams</w:t>
            </w:r>
          </w:p>
        </w:tc>
      </w:tr>
      <w:tr w:rsidR="002922EB" w:rsidRPr="00B80B61" w14:paraId="484A8310" w14:textId="77777777" w:rsidTr="00383A28">
        <w:trPr>
          <w:trHeight w:val="181"/>
        </w:trPr>
        <w:tc>
          <w:tcPr>
            <w:tcW w:w="910" w:type="dxa"/>
            <w:shd w:val="clear" w:color="auto" w:fill="auto"/>
          </w:tcPr>
          <w:p w14:paraId="7BC2CC1E" w14:textId="02BF8C27" w:rsidR="002922EB" w:rsidRDefault="002922EB" w:rsidP="002922EB">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6+7</w:t>
            </w:r>
          </w:p>
        </w:tc>
        <w:tc>
          <w:tcPr>
            <w:tcW w:w="856" w:type="dxa"/>
            <w:gridSpan w:val="2"/>
            <w:shd w:val="clear" w:color="auto" w:fill="auto"/>
          </w:tcPr>
          <w:p w14:paraId="7B1D9BEC" w14:textId="0F3E9CBB" w:rsidR="002922EB" w:rsidRDefault="002922EB" w:rsidP="002922EB">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39F3A4D8" w14:textId="17E3C448" w:rsidR="002922EB" w:rsidRPr="0034635F" w:rsidRDefault="002922EB" w:rsidP="002922EB">
            <w:pPr>
              <w:rPr>
                <w:rFonts w:asciiTheme="majorBidi" w:hAnsiTheme="majorBidi" w:cstheme="majorBidi"/>
                <w:color w:val="000000"/>
                <w:sz w:val="28"/>
                <w:szCs w:val="28"/>
                <w:lang w:bidi="ar-IQ"/>
              </w:rPr>
            </w:pPr>
            <w:r w:rsidRPr="0027473D">
              <w:rPr>
                <w:rFonts w:asciiTheme="majorBidi" w:hAnsiTheme="majorBidi" w:cstheme="majorBidi"/>
                <w:color w:val="000000"/>
                <w:sz w:val="24"/>
                <w:szCs w:val="24"/>
                <w:lang w:bidi="ar-IQ"/>
              </w:rPr>
              <w:t>Feedback network</w:t>
            </w:r>
          </w:p>
        </w:tc>
        <w:tc>
          <w:tcPr>
            <w:tcW w:w="3174" w:type="dxa"/>
            <w:gridSpan w:val="2"/>
            <w:vAlign w:val="center"/>
          </w:tcPr>
          <w:p w14:paraId="5307D2E7" w14:textId="5575C517" w:rsidR="002922EB" w:rsidRPr="00D62B5F" w:rsidRDefault="002922EB" w:rsidP="002922EB">
            <w:pPr>
              <w:rPr>
                <w:rFonts w:asciiTheme="majorBidi" w:hAnsiTheme="majorBidi" w:cstheme="majorBidi"/>
                <w:color w:val="000000"/>
                <w:sz w:val="24"/>
                <w:szCs w:val="24"/>
                <w:lang w:bidi="ar-IQ"/>
              </w:rPr>
            </w:pPr>
            <w:r w:rsidRPr="0027473D">
              <w:rPr>
                <w:rFonts w:asciiTheme="majorBidi" w:hAnsiTheme="majorBidi"/>
                <w:sz w:val="24"/>
                <w:szCs w:val="24"/>
                <w:lang w:bidi="ar-SY"/>
              </w:rPr>
              <w:t>Feedback network, examples, neural processing, learning and adaptation,</w:t>
            </w:r>
          </w:p>
        </w:tc>
        <w:tc>
          <w:tcPr>
            <w:tcW w:w="1438" w:type="dxa"/>
            <w:shd w:val="clear" w:color="auto" w:fill="auto"/>
          </w:tcPr>
          <w:p w14:paraId="6E32B8FD" w14:textId="76A8270E" w:rsidR="002922EB" w:rsidRPr="00D62B5F" w:rsidRDefault="002922EB" w:rsidP="002922EB">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2AEFB048" w14:textId="5B7AA470" w:rsidR="002922EB" w:rsidRPr="00D62B5F" w:rsidRDefault="002922EB" w:rsidP="002922EB">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 exams</w:t>
            </w:r>
          </w:p>
        </w:tc>
      </w:tr>
      <w:tr w:rsidR="002922EB" w:rsidRPr="00B80B61" w14:paraId="422A137A" w14:textId="77777777" w:rsidTr="00383A28">
        <w:trPr>
          <w:trHeight w:val="181"/>
        </w:trPr>
        <w:tc>
          <w:tcPr>
            <w:tcW w:w="910" w:type="dxa"/>
            <w:shd w:val="clear" w:color="auto" w:fill="auto"/>
          </w:tcPr>
          <w:p w14:paraId="01154BE5" w14:textId="59DFB412" w:rsidR="002922EB" w:rsidRDefault="002922EB" w:rsidP="002922EB">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8+9</w:t>
            </w:r>
          </w:p>
        </w:tc>
        <w:tc>
          <w:tcPr>
            <w:tcW w:w="856" w:type="dxa"/>
            <w:gridSpan w:val="2"/>
            <w:shd w:val="clear" w:color="auto" w:fill="auto"/>
          </w:tcPr>
          <w:p w14:paraId="290D3116" w14:textId="144B5A00" w:rsidR="002922EB" w:rsidRPr="00D62B5F" w:rsidRDefault="002922EB" w:rsidP="002922EB">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sidRPr="00D62B5F">
              <w:rPr>
                <w:rFonts w:ascii="Cambria" w:eastAsia="Calibri" w:hAnsi="Cambria" w:cs="Times New Roman"/>
                <w:color w:val="000000"/>
                <w:sz w:val="28"/>
                <w:szCs w:val="28"/>
                <w:lang w:bidi="ar-IQ"/>
              </w:rPr>
              <w:t>4</w:t>
            </w:r>
          </w:p>
        </w:tc>
        <w:tc>
          <w:tcPr>
            <w:tcW w:w="1912" w:type="dxa"/>
            <w:gridSpan w:val="2"/>
            <w:vAlign w:val="center"/>
          </w:tcPr>
          <w:p w14:paraId="7A20E8DD" w14:textId="17EDB4DB" w:rsidR="002922EB" w:rsidRPr="00D62B5F" w:rsidRDefault="002922EB" w:rsidP="002922EB">
            <w:pPr>
              <w:rPr>
                <w:rFonts w:asciiTheme="majorBidi" w:hAnsiTheme="majorBidi" w:cstheme="majorBidi"/>
                <w:color w:val="000000"/>
                <w:sz w:val="28"/>
                <w:szCs w:val="28"/>
                <w:lang w:bidi="ar-IQ"/>
              </w:rPr>
            </w:pPr>
            <w:r w:rsidRPr="0027473D">
              <w:rPr>
                <w:rFonts w:asciiTheme="majorBidi" w:hAnsiTheme="majorBidi" w:cstheme="majorBidi"/>
                <w:color w:val="000000"/>
                <w:sz w:val="24"/>
                <w:szCs w:val="24"/>
                <w:lang w:bidi="ar-IQ"/>
              </w:rPr>
              <w:t>Input</w:t>
            </w:r>
            <w:r>
              <w:rPr>
                <w:rFonts w:asciiTheme="majorBidi" w:hAnsiTheme="majorBidi" w:cstheme="majorBidi"/>
                <w:color w:val="000000"/>
                <w:sz w:val="24"/>
                <w:szCs w:val="24"/>
                <w:lang w:bidi="ar-IQ"/>
              </w:rPr>
              <w:t xml:space="preserve"> data</w:t>
            </w:r>
          </w:p>
        </w:tc>
        <w:tc>
          <w:tcPr>
            <w:tcW w:w="3174" w:type="dxa"/>
            <w:gridSpan w:val="2"/>
            <w:vAlign w:val="center"/>
          </w:tcPr>
          <w:p w14:paraId="5B9263C0" w14:textId="2216D794" w:rsidR="002922EB" w:rsidRPr="00D62B5F" w:rsidRDefault="002922EB" w:rsidP="002922EB">
            <w:pPr>
              <w:rPr>
                <w:rFonts w:asciiTheme="majorBidi" w:hAnsiTheme="majorBidi" w:cstheme="majorBidi"/>
                <w:sz w:val="24"/>
                <w:szCs w:val="24"/>
                <w:lang w:bidi="ar-IQ"/>
              </w:rPr>
            </w:pPr>
            <w:r w:rsidRPr="0027473D">
              <w:rPr>
                <w:rFonts w:asciiTheme="majorBidi" w:hAnsiTheme="majorBidi" w:cstheme="majorBidi"/>
                <w:sz w:val="24"/>
                <w:szCs w:val="24"/>
                <w:lang w:bidi="ar-SY"/>
              </w:rPr>
              <w:t>Input: Data preprocessing, Feature scaling and Normalization, Feature Selection, Optimization,</w:t>
            </w:r>
          </w:p>
        </w:tc>
        <w:tc>
          <w:tcPr>
            <w:tcW w:w="1438" w:type="dxa"/>
            <w:shd w:val="clear" w:color="auto" w:fill="auto"/>
          </w:tcPr>
          <w:p w14:paraId="1A09AFEB" w14:textId="0C2BBBD1" w:rsidR="002922EB" w:rsidRPr="00D62B5F" w:rsidRDefault="002922EB" w:rsidP="002922EB">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00AE84D2" w14:textId="70EDD5CB" w:rsidR="002922EB" w:rsidRPr="00D62B5F" w:rsidRDefault="002922EB" w:rsidP="002922EB">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 exams</w:t>
            </w:r>
          </w:p>
        </w:tc>
      </w:tr>
      <w:tr w:rsidR="002922EB" w:rsidRPr="00B80B61" w14:paraId="27202821" w14:textId="77777777" w:rsidTr="00383A28">
        <w:trPr>
          <w:trHeight w:val="181"/>
        </w:trPr>
        <w:tc>
          <w:tcPr>
            <w:tcW w:w="910" w:type="dxa"/>
            <w:shd w:val="clear" w:color="auto" w:fill="auto"/>
          </w:tcPr>
          <w:p w14:paraId="64926623" w14:textId="12889B2C" w:rsidR="002922EB" w:rsidRDefault="002922EB" w:rsidP="002922EB">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 +11</w:t>
            </w:r>
          </w:p>
        </w:tc>
        <w:tc>
          <w:tcPr>
            <w:tcW w:w="856" w:type="dxa"/>
            <w:gridSpan w:val="2"/>
            <w:shd w:val="clear" w:color="auto" w:fill="auto"/>
          </w:tcPr>
          <w:p w14:paraId="5F65353D" w14:textId="1178DE66" w:rsidR="002922EB" w:rsidRDefault="002922EB" w:rsidP="002922EB">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48B84DE9" w14:textId="153FFFF7" w:rsidR="002922EB" w:rsidRPr="00D62B5F" w:rsidRDefault="002922EB" w:rsidP="002922EB">
            <w:r w:rsidRPr="0027473D">
              <w:rPr>
                <w:rFonts w:asciiTheme="majorBidi" w:hAnsiTheme="majorBidi" w:cstheme="majorBidi"/>
                <w:color w:val="000000"/>
                <w:sz w:val="24"/>
                <w:szCs w:val="24"/>
                <w:lang w:bidi="ar-IQ"/>
              </w:rPr>
              <w:t>Output</w:t>
            </w:r>
            <w:r>
              <w:rPr>
                <w:rFonts w:asciiTheme="majorBidi" w:hAnsiTheme="majorBidi" w:cstheme="majorBidi"/>
                <w:color w:val="000000"/>
                <w:sz w:val="24"/>
                <w:szCs w:val="24"/>
                <w:lang w:bidi="ar-IQ"/>
              </w:rPr>
              <w:t xml:space="preserve"> data</w:t>
            </w:r>
          </w:p>
        </w:tc>
        <w:tc>
          <w:tcPr>
            <w:tcW w:w="3174" w:type="dxa"/>
            <w:gridSpan w:val="2"/>
            <w:vAlign w:val="center"/>
          </w:tcPr>
          <w:p w14:paraId="6191BAEF" w14:textId="61590289" w:rsidR="002922EB" w:rsidRPr="00D62B5F" w:rsidRDefault="002922EB" w:rsidP="002922EB">
            <w:pPr>
              <w:rPr>
                <w:sz w:val="24"/>
                <w:szCs w:val="24"/>
              </w:rPr>
            </w:pPr>
            <w:r w:rsidRPr="0027473D">
              <w:rPr>
                <w:rFonts w:asciiTheme="majorBidi" w:hAnsiTheme="majorBidi" w:cstheme="majorBidi"/>
                <w:sz w:val="24"/>
                <w:szCs w:val="24"/>
                <w:lang w:bidi="ar-SY"/>
              </w:rPr>
              <w:t>Output: Measuring performance, Using a validation set, Training and Testing, Cross validation</w:t>
            </w:r>
          </w:p>
        </w:tc>
        <w:tc>
          <w:tcPr>
            <w:tcW w:w="1438" w:type="dxa"/>
            <w:shd w:val="clear" w:color="auto" w:fill="auto"/>
          </w:tcPr>
          <w:p w14:paraId="2EBD541E" w14:textId="5FC002A8" w:rsidR="002922EB" w:rsidRPr="00D62B5F" w:rsidRDefault="002922EB" w:rsidP="002922EB">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3050CEF4" w14:textId="73BEFEBD" w:rsidR="002922EB" w:rsidRPr="00D62B5F" w:rsidRDefault="002922EB" w:rsidP="002922EB">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w:t>
            </w:r>
          </w:p>
        </w:tc>
      </w:tr>
      <w:tr w:rsidR="002922EB" w:rsidRPr="00B80B61" w14:paraId="146E0062" w14:textId="77777777" w:rsidTr="00383A28">
        <w:trPr>
          <w:trHeight w:val="181"/>
        </w:trPr>
        <w:tc>
          <w:tcPr>
            <w:tcW w:w="910" w:type="dxa"/>
            <w:shd w:val="clear" w:color="auto" w:fill="auto"/>
          </w:tcPr>
          <w:p w14:paraId="00D35F18" w14:textId="51F16A22" w:rsidR="002922EB" w:rsidRDefault="002922EB" w:rsidP="002922EB">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tc>
        <w:tc>
          <w:tcPr>
            <w:tcW w:w="856" w:type="dxa"/>
            <w:gridSpan w:val="2"/>
            <w:shd w:val="clear" w:color="auto" w:fill="auto"/>
          </w:tcPr>
          <w:p w14:paraId="47F3BEEF" w14:textId="4EC0D2FA" w:rsidR="002922EB" w:rsidRDefault="002922EB" w:rsidP="002922EB">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6CF0BEE6" w14:textId="534B685E" w:rsidR="002922EB" w:rsidRPr="00D62B5F" w:rsidRDefault="002922EB" w:rsidP="002922EB">
            <w:pPr>
              <w:rPr>
                <w:sz w:val="28"/>
                <w:szCs w:val="28"/>
              </w:rPr>
            </w:pPr>
            <w:r>
              <w:rPr>
                <w:rFonts w:asciiTheme="majorBidi" w:hAnsiTheme="majorBidi" w:cstheme="majorBidi"/>
                <w:color w:val="000000"/>
                <w:sz w:val="24"/>
                <w:szCs w:val="24"/>
                <w:lang w:bidi="ar-IQ"/>
              </w:rPr>
              <w:t>Learning Methods</w:t>
            </w:r>
          </w:p>
        </w:tc>
        <w:tc>
          <w:tcPr>
            <w:tcW w:w="3174" w:type="dxa"/>
            <w:gridSpan w:val="2"/>
            <w:vAlign w:val="center"/>
          </w:tcPr>
          <w:p w14:paraId="6AD86E52" w14:textId="2EC31D55" w:rsidR="002922EB" w:rsidRPr="00D62B5F" w:rsidRDefault="002922EB" w:rsidP="002922EB">
            <w:pPr>
              <w:rPr>
                <w:rFonts w:asciiTheme="majorBidi" w:hAnsiTheme="majorBidi" w:cstheme="majorBidi"/>
                <w:sz w:val="24"/>
                <w:szCs w:val="24"/>
                <w:lang w:bidi="ar-IQ"/>
              </w:rPr>
            </w:pPr>
            <w:r w:rsidRPr="0027473D">
              <w:rPr>
                <w:rFonts w:asciiTheme="majorBidi" w:hAnsiTheme="majorBidi" w:cstheme="majorBidi"/>
                <w:sz w:val="24"/>
                <w:szCs w:val="24"/>
                <w:lang w:bidi="ar-SY"/>
              </w:rPr>
              <w:t>Supervised and unsupervised learning, KNN, LDA, and SVM Classifiers</w:t>
            </w:r>
          </w:p>
        </w:tc>
        <w:tc>
          <w:tcPr>
            <w:tcW w:w="1438" w:type="dxa"/>
            <w:shd w:val="clear" w:color="auto" w:fill="auto"/>
          </w:tcPr>
          <w:p w14:paraId="0C0D27DE" w14:textId="4C065EA0" w:rsidR="002922EB" w:rsidRPr="00D62B5F" w:rsidRDefault="002922EB" w:rsidP="002922EB">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6FBF2EA9" w14:textId="3A92E01D" w:rsidR="002922EB" w:rsidRPr="00D62B5F" w:rsidRDefault="002922EB" w:rsidP="002922EB">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w:t>
            </w:r>
          </w:p>
        </w:tc>
      </w:tr>
      <w:tr w:rsidR="002922EB" w:rsidRPr="00B80B61" w14:paraId="5FF55950" w14:textId="77777777" w:rsidTr="00383A28">
        <w:trPr>
          <w:trHeight w:val="181"/>
        </w:trPr>
        <w:tc>
          <w:tcPr>
            <w:tcW w:w="910" w:type="dxa"/>
            <w:shd w:val="clear" w:color="auto" w:fill="auto"/>
          </w:tcPr>
          <w:p w14:paraId="3331244A" w14:textId="6DD7EC1D" w:rsidR="002922EB" w:rsidRDefault="002922EB" w:rsidP="002922EB">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tc>
        <w:tc>
          <w:tcPr>
            <w:tcW w:w="856" w:type="dxa"/>
            <w:gridSpan w:val="2"/>
            <w:shd w:val="clear" w:color="auto" w:fill="auto"/>
          </w:tcPr>
          <w:p w14:paraId="7F49FBE0" w14:textId="35A89BCC" w:rsidR="002922EB" w:rsidRDefault="002922EB" w:rsidP="002922EB">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5450CE23" w14:textId="0EEFBC7D" w:rsidR="002922EB" w:rsidRPr="00D62B5F" w:rsidRDefault="002922EB" w:rsidP="002922EB">
            <w:pPr>
              <w:rPr>
                <w:rFonts w:ascii="Cambria" w:hAnsi="Cambria" w:cs="Times New Roman"/>
                <w:color w:val="000000"/>
                <w:sz w:val="28"/>
                <w:szCs w:val="28"/>
                <w:lang w:bidi="ar-IQ"/>
              </w:rPr>
            </w:pPr>
            <w:r w:rsidRPr="00B97BB3">
              <w:rPr>
                <w:rFonts w:asciiTheme="majorBidi" w:hAnsiTheme="majorBidi" w:cstheme="majorBidi"/>
                <w:color w:val="000000"/>
                <w:sz w:val="24"/>
                <w:szCs w:val="24"/>
                <w:lang w:bidi="ar-IQ"/>
              </w:rPr>
              <w:t>Learning</w:t>
            </w:r>
            <w:r>
              <w:rPr>
                <w:rFonts w:asciiTheme="majorBidi" w:hAnsiTheme="majorBidi" w:cstheme="majorBidi"/>
                <w:color w:val="000000"/>
                <w:sz w:val="24"/>
                <w:szCs w:val="24"/>
                <w:lang w:bidi="ar-IQ"/>
              </w:rPr>
              <w:t xml:space="preserve"> Rules</w:t>
            </w:r>
          </w:p>
        </w:tc>
        <w:tc>
          <w:tcPr>
            <w:tcW w:w="3174" w:type="dxa"/>
            <w:gridSpan w:val="2"/>
            <w:vAlign w:val="center"/>
          </w:tcPr>
          <w:p w14:paraId="3B010808" w14:textId="0E491E5F" w:rsidR="002922EB" w:rsidRPr="00D62B5F" w:rsidRDefault="002922EB" w:rsidP="002922EB">
            <w:pPr>
              <w:rPr>
                <w:rFonts w:asciiTheme="majorBidi" w:hAnsiTheme="majorBidi" w:cstheme="majorBidi"/>
                <w:sz w:val="24"/>
                <w:szCs w:val="24"/>
                <w:lang w:bidi="ar-IQ"/>
              </w:rPr>
            </w:pPr>
            <w:r w:rsidRPr="0027473D">
              <w:rPr>
                <w:rFonts w:asciiTheme="majorBidi" w:hAnsiTheme="majorBidi" w:cstheme="majorBidi"/>
                <w:sz w:val="24"/>
                <w:szCs w:val="24"/>
                <w:lang w:bidi="ar-SY"/>
              </w:rPr>
              <w:t xml:space="preserve">Neural network learning rule, </w:t>
            </w:r>
            <w:proofErr w:type="spellStart"/>
            <w:r>
              <w:rPr>
                <w:rFonts w:asciiTheme="majorBidi" w:hAnsiTheme="majorBidi" w:cstheme="majorBidi"/>
                <w:sz w:val="24"/>
                <w:szCs w:val="24"/>
                <w:lang w:bidi="ar-SY"/>
              </w:rPr>
              <w:t>H</w:t>
            </w:r>
            <w:r w:rsidRPr="0027473D">
              <w:rPr>
                <w:rFonts w:asciiTheme="majorBidi" w:hAnsiTheme="majorBidi" w:cstheme="majorBidi"/>
                <w:sz w:val="24"/>
                <w:szCs w:val="24"/>
                <w:lang w:bidi="ar-SY"/>
              </w:rPr>
              <w:t>ebbian</w:t>
            </w:r>
            <w:proofErr w:type="spellEnd"/>
            <w:r w:rsidRPr="0027473D">
              <w:rPr>
                <w:rFonts w:asciiTheme="majorBidi" w:hAnsiTheme="majorBidi" w:cstheme="majorBidi"/>
                <w:sz w:val="24"/>
                <w:szCs w:val="24"/>
                <w:lang w:bidi="ar-SY"/>
              </w:rPr>
              <w:t>, perceptron, delta, winner, correlation, out star learning rules</w:t>
            </w:r>
          </w:p>
        </w:tc>
        <w:tc>
          <w:tcPr>
            <w:tcW w:w="1438" w:type="dxa"/>
            <w:shd w:val="clear" w:color="auto" w:fill="auto"/>
          </w:tcPr>
          <w:p w14:paraId="319DE34A" w14:textId="02D9763F" w:rsidR="002922EB" w:rsidRPr="00D62B5F" w:rsidRDefault="002922EB" w:rsidP="002922EB">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11255332" w14:textId="54376E71" w:rsidR="002922EB" w:rsidRPr="00D62B5F" w:rsidRDefault="002922EB" w:rsidP="002922EB">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w:t>
            </w:r>
          </w:p>
        </w:tc>
      </w:tr>
      <w:tr w:rsidR="002922EB" w:rsidRPr="00B80B61" w14:paraId="3AAB63E3" w14:textId="77777777" w:rsidTr="00383A28">
        <w:trPr>
          <w:trHeight w:val="181"/>
        </w:trPr>
        <w:tc>
          <w:tcPr>
            <w:tcW w:w="910" w:type="dxa"/>
            <w:shd w:val="clear" w:color="auto" w:fill="auto"/>
          </w:tcPr>
          <w:p w14:paraId="35535558" w14:textId="1955E244" w:rsidR="002922EB" w:rsidRDefault="002922EB" w:rsidP="002922EB">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tc>
        <w:tc>
          <w:tcPr>
            <w:tcW w:w="856" w:type="dxa"/>
            <w:gridSpan w:val="2"/>
            <w:shd w:val="clear" w:color="auto" w:fill="auto"/>
          </w:tcPr>
          <w:p w14:paraId="58FDDC32" w14:textId="5D208845" w:rsidR="002922EB" w:rsidRDefault="002922EB" w:rsidP="002922EB">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1DF55218" w14:textId="1E1EAED3" w:rsidR="002922EB" w:rsidRPr="00D62B5F" w:rsidRDefault="002922EB" w:rsidP="002922EB">
            <w:pPr>
              <w:rPr>
                <w:rFonts w:asciiTheme="majorBidi" w:hAnsiTheme="majorBidi" w:cstheme="majorBidi"/>
                <w:sz w:val="28"/>
                <w:szCs w:val="28"/>
                <w:lang w:bidi="ar-IQ"/>
              </w:rPr>
            </w:pPr>
            <w:r w:rsidRPr="00B97BB3">
              <w:rPr>
                <w:rFonts w:asciiTheme="majorBidi" w:hAnsiTheme="majorBidi" w:cstheme="majorBidi"/>
                <w:color w:val="000000"/>
                <w:sz w:val="24"/>
                <w:szCs w:val="24"/>
                <w:lang w:bidi="ar-IQ"/>
              </w:rPr>
              <w:t>Types of network</w:t>
            </w:r>
            <w:r>
              <w:rPr>
                <w:rFonts w:asciiTheme="majorBidi" w:hAnsiTheme="majorBidi" w:cstheme="majorBidi"/>
                <w:color w:val="000000"/>
                <w:sz w:val="24"/>
                <w:szCs w:val="24"/>
                <w:lang w:bidi="ar-IQ"/>
              </w:rPr>
              <w:t>s</w:t>
            </w:r>
          </w:p>
        </w:tc>
        <w:tc>
          <w:tcPr>
            <w:tcW w:w="3174" w:type="dxa"/>
            <w:gridSpan w:val="2"/>
            <w:vAlign w:val="center"/>
          </w:tcPr>
          <w:p w14:paraId="675B13B8" w14:textId="261EE9D8" w:rsidR="002922EB" w:rsidRPr="00D62B5F" w:rsidRDefault="002922EB" w:rsidP="002922EB">
            <w:pPr>
              <w:rPr>
                <w:rFonts w:asciiTheme="majorBidi" w:hAnsiTheme="majorBidi" w:cstheme="majorBidi"/>
                <w:sz w:val="24"/>
                <w:szCs w:val="24"/>
                <w:lang w:bidi="ar-IQ"/>
              </w:rPr>
            </w:pPr>
            <w:r w:rsidRPr="0027473D">
              <w:rPr>
                <w:rFonts w:asciiTheme="majorBidi" w:hAnsiTheme="majorBidi" w:cstheme="majorBidi"/>
                <w:sz w:val="24"/>
                <w:szCs w:val="24"/>
                <w:lang w:bidi="ar-SY"/>
              </w:rPr>
              <w:t>Types of network, single layer network, multilayer network, advantage of neural network, limitations of neural network</w:t>
            </w:r>
          </w:p>
        </w:tc>
        <w:tc>
          <w:tcPr>
            <w:tcW w:w="1438" w:type="dxa"/>
            <w:shd w:val="clear" w:color="auto" w:fill="auto"/>
          </w:tcPr>
          <w:p w14:paraId="2C10721B" w14:textId="58AC38AC" w:rsidR="002922EB" w:rsidRPr="00D62B5F" w:rsidRDefault="002922EB" w:rsidP="002922EB">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0DF63DBE" w14:textId="090356BA" w:rsidR="002922EB" w:rsidRPr="00D62B5F" w:rsidRDefault="002922EB" w:rsidP="002922EB">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w:t>
            </w:r>
          </w:p>
        </w:tc>
      </w:tr>
      <w:tr w:rsidR="002922EB" w:rsidRPr="00B80B61" w14:paraId="4E7165F5" w14:textId="77777777" w:rsidTr="00383A28">
        <w:trPr>
          <w:trHeight w:val="181"/>
        </w:trPr>
        <w:tc>
          <w:tcPr>
            <w:tcW w:w="910" w:type="dxa"/>
            <w:shd w:val="clear" w:color="auto" w:fill="auto"/>
          </w:tcPr>
          <w:p w14:paraId="2B18175F" w14:textId="6D1E2F4B" w:rsidR="002922EB" w:rsidRDefault="002922EB" w:rsidP="002922EB">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c>
          <w:tcPr>
            <w:tcW w:w="856" w:type="dxa"/>
            <w:gridSpan w:val="2"/>
            <w:shd w:val="clear" w:color="auto" w:fill="auto"/>
          </w:tcPr>
          <w:p w14:paraId="5645740C" w14:textId="34EC1ADD" w:rsidR="002922EB" w:rsidRDefault="002922EB" w:rsidP="002922EB">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4181D6B6" w14:textId="1A259CF6" w:rsidR="002922EB" w:rsidRPr="00D62B5F" w:rsidRDefault="002922EB" w:rsidP="002922EB">
            <w:pPr>
              <w:rPr>
                <w:rFonts w:asciiTheme="majorBidi" w:hAnsiTheme="majorBidi" w:cstheme="majorBidi"/>
                <w:sz w:val="28"/>
                <w:szCs w:val="28"/>
                <w:lang w:bidi="ar-IQ"/>
              </w:rPr>
            </w:pPr>
            <w:r>
              <w:rPr>
                <w:rFonts w:asciiTheme="majorBidi" w:hAnsiTheme="majorBidi" w:cstheme="majorBidi"/>
                <w:color w:val="000000"/>
                <w:sz w:val="24"/>
                <w:szCs w:val="24"/>
                <w:lang w:bidi="ar-IQ"/>
              </w:rPr>
              <w:t xml:space="preserve">Training </w:t>
            </w:r>
            <w:r w:rsidRPr="00B97BB3">
              <w:rPr>
                <w:rFonts w:asciiTheme="majorBidi" w:hAnsiTheme="majorBidi" w:cstheme="majorBidi"/>
                <w:color w:val="000000"/>
                <w:sz w:val="24"/>
                <w:szCs w:val="24"/>
                <w:lang w:bidi="ar-IQ"/>
              </w:rPr>
              <w:t>of network</w:t>
            </w:r>
            <w:r>
              <w:rPr>
                <w:rFonts w:asciiTheme="majorBidi" w:hAnsiTheme="majorBidi" w:cstheme="majorBidi"/>
                <w:color w:val="000000"/>
                <w:sz w:val="24"/>
                <w:szCs w:val="24"/>
                <w:lang w:bidi="ar-IQ"/>
              </w:rPr>
              <w:t>s</w:t>
            </w:r>
          </w:p>
        </w:tc>
        <w:tc>
          <w:tcPr>
            <w:tcW w:w="3174" w:type="dxa"/>
            <w:gridSpan w:val="2"/>
            <w:vAlign w:val="center"/>
          </w:tcPr>
          <w:p w14:paraId="2D16E29A" w14:textId="0AFDDA50" w:rsidR="002922EB" w:rsidRPr="00D62B5F" w:rsidRDefault="002922EB" w:rsidP="002922EB">
            <w:pPr>
              <w:rPr>
                <w:rFonts w:asciiTheme="majorBidi" w:hAnsiTheme="majorBidi" w:cstheme="majorBidi"/>
                <w:sz w:val="24"/>
                <w:szCs w:val="24"/>
                <w:lang w:bidi="ar-IQ"/>
              </w:rPr>
            </w:pPr>
            <w:r w:rsidRPr="0027473D">
              <w:rPr>
                <w:rFonts w:asciiTheme="majorBidi" w:hAnsiTheme="majorBidi" w:cstheme="majorBidi"/>
                <w:sz w:val="24"/>
                <w:szCs w:val="24"/>
                <w:lang w:bidi="ar-SY"/>
              </w:rPr>
              <w:t>Training of neural network , back propagation training, application</w:t>
            </w:r>
          </w:p>
        </w:tc>
        <w:tc>
          <w:tcPr>
            <w:tcW w:w="1438" w:type="dxa"/>
            <w:shd w:val="clear" w:color="auto" w:fill="auto"/>
          </w:tcPr>
          <w:p w14:paraId="620009A8" w14:textId="5876FFC3" w:rsidR="002922EB" w:rsidRPr="00D62B5F" w:rsidRDefault="002922EB" w:rsidP="002922EB">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367F5876" w14:textId="1CB7D10E" w:rsidR="002922EB" w:rsidRPr="00D62B5F" w:rsidRDefault="002922EB" w:rsidP="002922EB">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w:t>
            </w:r>
          </w:p>
        </w:tc>
      </w:tr>
      <w:tr w:rsidR="00B1088A" w:rsidRPr="00B80B61" w14:paraId="7735037C" w14:textId="77777777" w:rsidTr="00AE4F35">
        <w:tc>
          <w:tcPr>
            <w:tcW w:w="10017" w:type="dxa"/>
            <w:gridSpan w:val="9"/>
            <w:shd w:val="clear" w:color="auto" w:fill="DEEAF6"/>
          </w:tcPr>
          <w:p w14:paraId="59644842" w14:textId="77777777" w:rsidR="00B1088A" w:rsidRPr="00B80B61" w:rsidRDefault="00B1088A" w:rsidP="00B1088A">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B1088A" w:rsidRPr="00B80B61" w14:paraId="1CE317D4" w14:textId="77777777" w:rsidTr="00AE4F35">
        <w:tc>
          <w:tcPr>
            <w:tcW w:w="10017" w:type="dxa"/>
            <w:gridSpan w:val="9"/>
            <w:shd w:val="clear" w:color="auto" w:fill="auto"/>
          </w:tcPr>
          <w:p w14:paraId="2A45CF9B" w14:textId="77777777" w:rsidR="00284DFB" w:rsidRPr="00284DFB" w:rsidRDefault="00284DFB" w:rsidP="00284DFB">
            <w:pPr>
              <w:shd w:val="clear" w:color="auto" w:fill="FFFFFF"/>
              <w:autoSpaceDE w:val="0"/>
              <w:autoSpaceDN w:val="0"/>
              <w:adjustRightInd w:val="0"/>
              <w:jc w:val="both"/>
              <w:rPr>
                <w:rFonts w:ascii="Cambria" w:eastAsia="Calibri" w:hAnsi="Cambria" w:cs="Times New Roman"/>
                <w:color w:val="000000"/>
                <w:sz w:val="24"/>
                <w:szCs w:val="24"/>
              </w:rPr>
            </w:pPr>
            <w:r w:rsidRPr="00284DFB">
              <w:rPr>
                <w:rFonts w:ascii="Cambria" w:eastAsia="Calibri" w:hAnsi="Cambria" w:cs="Times New Roman"/>
                <w:color w:val="000000"/>
                <w:sz w:val="24"/>
                <w:szCs w:val="24"/>
              </w:rPr>
              <w:t xml:space="preserve"> Daily exams with practical and scientific questions. </w:t>
            </w:r>
            <w:r w:rsidRPr="00284DFB">
              <w:rPr>
                <w:rFonts w:ascii="Cambria" w:eastAsia="Calibri" w:hAnsi="Cambria" w:cs="Times New Roman"/>
                <w:color w:val="000000"/>
                <w:sz w:val="24"/>
                <w:szCs w:val="24"/>
                <w:rtl/>
              </w:rPr>
              <w:t>‏</w:t>
            </w:r>
          </w:p>
          <w:p w14:paraId="533A261A" w14:textId="77777777" w:rsidR="00284DFB" w:rsidRPr="00284DFB" w:rsidRDefault="00284DFB" w:rsidP="00284DFB">
            <w:pPr>
              <w:shd w:val="clear" w:color="auto" w:fill="FFFFFF"/>
              <w:autoSpaceDE w:val="0"/>
              <w:autoSpaceDN w:val="0"/>
              <w:adjustRightInd w:val="0"/>
              <w:jc w:val="both"/>
              <w:rPr>
                <w:rFonts w:ascii="Cambria" w:eastAsia="Calibri" w:hAnsi="Cambria" w:cs="Times New Roman"/>
                <w:color w:val="000000"/>
                <w:sz w:val="24"/>
                <w:szCs w:val="24"/>
              </w:rPr>
            </w:pPr>
            <w:r w:rsidRPr="00284DFB">
              <w:rPr>
                <w:rFonts w:ascii="Cambria" w:eastAsia="Calibri" w:hAnsi="Cambria" w:cs="Times New Roman"/>
                <w:color w:val="000000"/>
                <w:sz w:val="24"/>
                <w:szCs w:val="24"/>
              </w:rPr>
              <w:t> Participation scores for difficult competition questions among students</w:t>
            </w:r>
          </w:p>
          <w:p w14:paraId="78D4A782" w14:textId="77777777" w:rsidR="00284DFB" w:rsidRPr="00284DFB" w:rsidRDefault="00284DFB" w:rsidP="00284DFB">
            <w:pPr>
              <w:shd w:val="clear" w:color="auto" w:fill="FFFFFF"/>
              <w:autoSpaceDE w:val="0"/>
              <w:autoSpaceDN w:val="0"/>
              <w:adjustRightInd w:val="0"/>
              <w:jc w:val="both"/>
              <w:rPr>
                <w:rFonts w:ascii="Cambria" w:eastAsia="Calibri" w:hAnsi="Cambria" w:cs="Times New Roman"/>
                <w:color w:val="000000"/>
                <w:sz w:val="24"/>
                <w:szCs w:val="24"/>
              </w:rPr>
            </w:pPr>
            <w:r w:rsidRPr="00284DFB">
              <w:rPr>
                <w:rFonts w:ascii="Cambria" w:eastAsia="Calibri" w:hAnsi="Cambria" w:cs="Times New Roman"/>
                <w:color w:val="000000"/>
                <w:sz w:val="24"/>
                <w:szCs w:val="24"/>
              </w:rPr>
              <w:t> Establishing grades for environmental duties and the reports assigned to them</w:t>
            </w:r>
          </w:p>
          <w:p w14:paraId="47D3A162" w14:textId="112B0DEE" w:rsidR="00B1088A" w:rsidRPr="00852557" w:rsidRDefault="00284DFB" w:rsidP="00284DFB">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284DFB">
              <w:rPr>
                <w:rFonts w:ascii="Cambria" w:eastAsia="Calibri" w:hAnsi="Cambria" w:cs="Times New Roman"/>
                <w:color w:val="000000"/>
                <w:sz w:val="24"/>
                <w:szCs w:val="24"/>
              </w:rPr>
              <w:t> Semester exams for the curriculum, in addition to the mid-year exam and final exam</w:t>
            </w:r>
          </w:p>
        </w:tc>
      </w:tr>
      <w:tr w:rsidR="00B1088A" w:rsidRPr="00B80B61" w14:paraId="12F4FF3C" w14:textId="77777777" w:rsidTr="00AE4F35">
        <w:tc>
          <w:tcPr>
            <w:tcW w:w="10017" w:type="dxa"/>
            <w:gridSpan w:val="9"/>
            <w:shd w:val="clear" w:color="auto" w:fill="DEEAF6"/>
          </w:tcPr>
          <w:p w14:paraId="4F15D0B8" w14:textId="77777777" w:rsidR="00B1088A" w:rsidRPr="00B80B61" w:rsidRDefault="00B1088A" w:rsidP="00B1088A">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B1088A" w:rsidRPr="00B80B61" w14:paraId="02BE89EB" w14:textId="77777777" w:rsidTr="005C57DD">
        <w:tc>
          <w:tcPr>
            <w:tcW w:w="4826" w:type="dxa"/>
            <w:gridSpan w:val="6"/>
            <w:shd w:val="clear" w:color="auto" w:fill="auto"/>
          </w:tcPr>
          <w:p w14:paraId="5BF052D9" w14:textId="6FC804FD" w:rsidR="00B1088A" w:rsidRPr="00B80B61" w:rsidRDefault="00B1088A" w:rsidP="00B1088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5191" w:type="dxa"/>
            <w:gridSpan w:val="3"/>
            <w:shd w:val="clear" w:color="auto" w:fill="auto"/>
          </w:tcPr>
          <w:p w14:paraId="2F899837" w14:textId="77777777" w:rsidR="002922EB" w:rsidRPr="002922EB" w:rsidRDefault="002922EB" w:rsidP="002922EB">
            <w:pPr>
              <w:shd w:val="clear" w:color="auto" w:fill="FFFFFF"/>
              <w:autoSpaceDE w:val="0"/>
              <w:autoSpaceDN w:val="0"/>
              <w:adjustRightInd w:val="0"/>
              <w:ind w:left="34" w:right="-426"/>
              <w:jc w:val="both"/>
              <w:rPr>
                <w:rFonts w:ascii="Cambria" w:eastAsia="Calibri" w:hAnsi="Cambria" w:cs="Times New Roman"/>
                <w:color w:val="000000"/>
                <w:sz w:val="24"/>
                <w:szCs w:val="24"/>
                <w:lang w:bidi="ar-IQ"/>
              </w:rPr>
            </w:pPr>
            <w:r w:rsidRPr="002922EB">
              <w:rPr>
                <w:rFonts w:ascii="Cambria" w:eastAsia="Calibri" w:hAnsi="Cambria" w:cs="Times New Roman"/>
                <w:color w:val="000000"/>
                <w:sz w:val="24"/>
                <w:szCs w:val="24"/>
                <w:lang w:bidi="ar-IQ"/>
              </w:rPr>
              <w:t xml:space="preserve">Neural networks and learning machines, third edition, Simon </w:t>
            </w:r>
            <w:proofErr w:type="spellStart"/>
            <w:r w:rsidRPr="002922EB">
              <w:rPr>
                <w:rFonts w:ascii="Cambria" w:eastAsia="Calibri" w:hAnsi="Cambria" w:cs="Times New Roman"/>
                <w:color w:val="000000"/>
                <w:sz w:val="24"/>
                <w:szCs w:val="24"/>
                <w:lang w:bidi="ar-IQ"/>
              </w:rPr>
              <w:t>Haykin</w:t>
            </w:r>
            <w:proofErr w:type="spellEnd"/>
          </w:p>
          <w:p w14:paraId="2DA7358F" w14:textId="4CA142AA" w:rsidR="00B1088A" w:rsidRPr="00D62B5F" w:rsidRDefault="002922EB" w:rsidP="002922EB">
            <w:pPr>
              <w:shd w:val="clear" w:color="auto" w:fill="FFFFFF"/>
              <w:autoSpaceDE w:val="0"/>
              <w:autoSpaceDN w:val="0"/>
              <w:adjustRightInd w:val="0"/>
              <w:ind w:left="34" w:right="-426"/>
              <w:jc w:val="both"/>
              <w:rPr>
                <w:rFonts w:ascii="Cambria" w:eastAsia="Calibri" w:hAnsi="Cambria" w:cs="Times New Roman"/>
                <w:color w:val="000000"/>
                <w:sz w:val="24"/>
                <w:szCs w:val="24"/>
                <w:rtl/>
                <w:lang w:bidi="ar-IQ"/>
              </w:rPr>
            </w:pPr>
            <w:r w:rsidRPr="002922EB">
              <w:rPr>
                <w:rFonts w:ascii="Cambria" w:eastAsia="Calibri" w:hAnsi="Cambria" w:cs="Times New Roman"/>
                <w:color w:val="000000"/>
                <w:sz w:val="24"/>
                <w:szCs w:val="24"/>
                <w:lang w:bidi="ar-IQ"/>
              </w:rPr>
              <w:t xml:space="preserve">Neural networks theory, Alexander I. </w:t>
            </w:r>
            <w:proofErr w:type="spellStart"/>
            <w:r w:rsidRPr="002922EB">
              <w:rPr>
                <w:rFonts w:ascii="Cambria" w:eastAsia="Calibri" w:hAnsi="Cambria" w:cs="Times New Roman"/>
                <w:color w:val="000000"/>
                <w:sz w:val="24"/>
                <w:szCs w:val="24"/>
                <w:lang w:bidi="ar-IQ"/>
              </w:rPr>
              <w:t>Galushkin</w:t>
            </w:r>
            <w:proofErr w:type="spellEnd"/>
          </w:p>
        </w:tc>
      </w:tr>
      <w:tr w:rsidR="00B1088A" w:rsidRPr="00B80B61" w14:paraId="26BA8198" w14:textId="77777777" w:rsidTr="005C57DD">
        <w:tc>
          <w:tcPr>
            <w:tcW w:w="4826" w:type="dxa"/>
            <w:gridSpan w:val="6"/>
            <w:shd w:val="clear" w:color="auto" w:fill="auto"/>
          </w:tcPr>
          <w:p w14:paraId="62BD9D1D" w14:textId="77777777" w:rsidR="00B1088A" w:rsidRPr="00B80B61" w:rsidRDefault="00B1088A" w:rsidP="00B1088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5191" w:type="dxa"/>
            <w:gridSpan w:val="3"/>
            <w:shd w:val="clear" w:color="auto" w:fill="auto"/>
          </w:tcPr>
          <w:p w14:paraId="0A667E3D" w14:textId="77777777" w:rsidR="00284DFB" w:rsidRPr="00D62B5F" w:rsidRDefault="00284DFB" w:rsidP="00284DFB">
            <w:pPr>
              <w:shd w:val="clear" w:color="auto" w:fill="FFFFFF"/>
              <w:autoSpaceDE w:val="0"/>
              <w:autoSpaceDN w:val="0"/>
              <w:adjustRightInd w:val="0"/>
              <w:ind w:left="34"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 College library to obtain additional sources for the academic curricula</w:t>
            </w:r>
          </w:p>
          <w:p w14:paraId="1F4149D7" w14:textId="1905ACA0" w:rsidR="00B1088A" w:rsidRPr="00D62B5F" w:rsidRDefault="00284DFB" w:rsidP="00284DFB">
            <w:pPr>
              <w:shd w:val="clear" w:color="auto" w:fill="FFFFFF"/>
              <w:autoSpaceDE w:val="0"/>
              <w:autoSpaceDN w:val="0"/>
              <w:adjustRightInd w:val="0"/>
              <w:ind w:left="34" w:right="-426"/>
              <w:jc w:val="both"/>
              <w:rPr>
                <w:rFonts w:ascii="Cambria" w:eastAsia="Calibri" w:hAnsi="Cambria" w:cs="Times New Roman"/>
                <w:color w:val="000000"/>
                <w:sz w:val="24"/>
                <w:szCs w:val="24"/>
                <w:rtl/>
                <w:lang w:bidi="ar-IQ"/>
              </w:rPr>
            </w:pPr>
            <w:r w:rsidRPr="00D62B5F">
              <w:rPr>
                <w:rFonts w:ascii="Cambria" w:eastAsia="Calibri" w:hAnsi="Cambria" w:cs="Times New Roman"/>
                <w:color w:val="000000"/>
                <w:sz w:val="24"/>
                <w:szCs w:val="24"/>
                <w:lang w:bidi="ar-IQ"/>
              </w:rPr>
              <w:lastRenderedPageBreak/>
              <w:t>• Check scientific websites to see recent developments in the subject</w:t>
            </w:r>
          </w:p>
        </w:tc>
      </w:tr>
      <w:tr w:rsidR="00B1088A" w:rsidRPr="00B80B61" w14:paraId="733FF489" w14:textId="77777777" w:rsidTr="005C57DD">
        <w:tc>
          <w:tcPr>
            <w:tcW w:w="4826" w:type="dxa"/>
            <w:gridSpan w:val="6"/>
            <w:shd w:val="clear" w:color="auto" w:fill="auto"/>
          </w:tcPr>
          <w:p w14:paraId="5C0A5871" w14:textId="77777777" w:rsidR="00B1088A" w:rsidRPr="00B80B61" w:rsidRDefault="00B1088A" w:rsidP="00B1088A">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lastRenderedPageBreak/>
              <w:t>Recommended books and references (scientific journals, reports...)</w:t>
            </w:r>
          </w:p>
        </w:tc>
        <w:tc>
          <w:tcPr>
            <w:tcW w:w="5191" w:type="dxa"/>
            <w:gridSpan w:val="3"/>
            <w:shd w:val="clear" w:color="auto" w:fill="auto"/>
          </w:tcPr>
          <w:p w14:paraId="13EFD80C" w14:textId="5BA9BBEA" w:rsidR="00B1088A" w:rsidRPr="00D62B5F" w:rsidRDefault="00284DFB" w:rsidP="002922EB">
            <w:pPr>
              <w:shd w:val="clear" w:color="auto" w:fill="FFFFFF"/>
              <w:autoSpaceDE w:val="0"/>
              <w:autoSpaceDN w:val="0"/>
              <w:adjustRightInd w:val="0"/>
              <w:ind w:left="34"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 xml:space="preserve">All reputable scientific journals that are related to the broad concept of </w:t>
            </w:r>
            <w:r w:rsidR="002922EB">
              <w:rPr>
                <w:rFonts w:ascii="Cambria" w:eastAsia="Calibri" w:hAnsi="Cambria" w:cs="Times New Roman"/>
                <w:color w:val="000000"/>
                <w:sz w:val="24"/>
                <w:szCs w:val="24"/>
                <w:lang w:bidi="ar-IQ"/>
              </w:rPr>
              <w:t>neural networks</w:t>
            </w:r>
            <w:bookmarkStart w:id="0" w:name="_GoBack"/>
            <w:bookmarkEnd w:id="0"/>
          </w:p>
        </w:tc>
      </w:tr>
    </w:tbl>
    <w:p w14:paraId="54F64067" w14:textId="383BFACB"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headerReference w:type="even" r:id="rId9"/>
      <w:headerReference w:type="default" r:id="rId10"/>
      <w:footerReference w:type="even" r:id="rId11"/>
      <w:footerReference w:type="default" r:id="rId12"/>
      <w:headerReference w:type="first" r:id="rId13"/>
      <w:footerReference w:type="first" r:id="rId14"/>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5BB39" w14:textId="77777777" w:rsidR="00E72083" w:rsidRDefault="00E72083">
      <w:r>
        <w:separator/>
      </w:r>
    </w:p>
  </w:endnote>
  <w:endnote w:type="continuationSeparator" w:id="0">
    <w:p w14:paraId="26B3288A" w14:textId="77777777" w:rsidR="00E72083" w:rsidRDefault="00E7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4287" w14:textId="77777777" w:rsidR="00116C69" w:rsidRDefault="00116C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116C69" w14:paraId="316F8FD4" w14:textId="77777777" w:rsidTr="00807DE1">
      <w:trPr>
        <w:trHeight w:val="151"/>
      </w:trPr>
      <w:tc>
        <w:tcPr>
          <w:tcW w:w="2250" w:type="pct"/>
          <w:tcBorders>
            <w:bottom w:val="single" w:sz="4" w:space="0" w:color="4F81BD"/>
          </w:tcBorders>
        </w:tcPr>
        <w:p w14:paraId="2255485D" w14:textId="77777777" w:rsidR="00116C69" w:rsidRPr="007B671C" w:rsidRDefault="00116C69" w:rsidP="00807DE1">
          <w:pPr>
            <w:pStyle w:val="Header"/>
            <w:rPr>
              <w:rFonts w:ascii="Cambria" w:hAnsi="Cambria"/>
              <w:b/>
              <w:bCs/>
              <w:lang w:val="en-US" w:eastAsia="en-US"/>
            </w:rPr>
          </w:pPr>
        </w:p>
      </w:tc>
      <w:tc>
        <w:tcPr>
          <w:tcW w:w="500" w:type="pct"/>
          <w:vMerge w:val="restart"/>
          <w:noWrap/>
          <w:vAlign w:val="center"/>
        </w:tcPr>
        <w:p w14:paraId="3CC5D082" w14:textId="18327E87" w:rsidR="00116C69" w:rsidRPr="00807DE1" w:rsidRDefault="00116C69"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2922EB" w:rsidRPr="002922EB">
            <w:rPr>
              <w:rFonts w:ascii="Cambria" w:hAnsi="Cambria"/>
              <w:b/>
              <w:noProof/>
            </w:rPr>
            <w:t>1</w:t>
          </w:r>
          <w:r w:rsidRPr="00807DE1">
            <w:rPr>
              <w:rFonts w:ascii="Cambria" w:hAnsi="Cambria"/>
              <w:b/>
              <w:bCs/>
            </w:rPr>
            <w:fldChar w:fldCharType="end"/>
          </w:r>
        </w:p>
      </w:tc>
      <w:tc>
        <w:tcPr>
          <w:tcW w:w="2250" w:type="pct"/>
          <w:tcBorders>
            <w:bottom w:val="single" w:sz="4" w:space="0" w:color="4F81BD"/>
          </w:tcBorders>
        </w:tcPr>
        <w:p w14:paraId="0BDCD1F6" w14:textId="77777777" w:rsidR="00116C69" w:rsidRPr="007B671C" w:rsidRDefault="00116C69" w:rsidP="00807DE1">
          <w:pPr>
            <w:pStyle w:val="Header"/>
            <w:rPr>
              <w:rFonts w:ascii="Cambria" w:hAnsi="Cambria"/>
              <w:b/>
              <w:bCs/>
              <w:lang w:val="en-US" w:eastAsia="en-US"/>
            </w:rPr>
          </w:pPr>
        </w:p>
      </w:tc>
    </w:tr>
    <w:tr w:rsidR="00116C69" w14:paraId="75C5DC99" w14:textId="77777777" w:rsidTr="00807DE1">
      <w:trPr>
        <w:trHeight w:val="150"/>
      </w:trPr>
      <w:tc>
        <w:tcPr>
          <w:tcW w:w="2250" w:type="pct"/>
          <w:tcBorders>
            <w:top w:val="single" w:sz="4" w:space="0" w:color="4F81BD"/>
          </w:tcBorders>
        </w:tcPr>
        <w:p w14:paraId="1FED7A1B" w14:textId="77777777" w:rsidR="00116C69" w:rsidRPr="007B671C" w:rsidRDefault="00116C69" w:rsidP="00807DE1">
          <w:pPr>
            <w:pStyle w:val="Header"/>
            <w:rPr>
              <w:rFonts w:ascii="Cambria" w:hAnsi="Cambria"/>
              <w:b/>
              <w:bCs/>
              <w:lang w:val="en-US" w:eastAsia="en-US"/>
            </w:rPr>
          </w:pPr>
        </w:p>
      </w:tc>
      <w:tc>
        <w:tcPr>
          <w:tcW w:w="500" w:type="pct"/>
          <w:vMerge/>
        </w:tcPr>
        <w:p w14:paraId="74721939" w14:textId="77777777" w:rsidR="00116C69" w:rsidRPr="007B671C" w:rsidRDefault="00116C69"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116C69" w:rsidRPr="007B671C" w:rsidRDefault="00116C69" w:rsidP="00807DE1">
          <w:pPr>
            <w:pStyle w:val="Header"/>
            <w:rPr>
              <w:rFonts w:ascii="Cambria" w:hAnsi="Cambria"/>
              <w:b/>
              <w:bCs/>
              <w:lang w:val="en-US" w:eastAsia="en-US"/>
            </w:rPr>
          </w:pPr>
        </w:p>
      </w:tc>
    </w:tr>
  </w:tbl>
  <w:p w14:paraId="42ACCF85" w14:textId="77777777" w:rsidR="00116C69" w:rsidRDefault="00116C6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1965" w14:textId="77777777" w:rsidR="00116C69" w:rsidRDefault="00116C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65DB3" w14:textId="77777777" w:rsidR="00E72083" w:rsidRDefault="00E72083">
      <w:r>
        <w:separator/>
      </w:r>
    </w:p>
  </w:footnote>
  <w:footnote w:type="continuationSeparator" w:id="0">
    <w:p w14:paraId="3C116781" w14:textId="77777777" w:rsidR="00E72083" w:rsidRDefault="00E720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526A" w14:textId="77777777" w:rsidR="00116C69" w:rsidRDefault="00116C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6948" w14:textId="77777777" w:rsidR="00116C69" w:rsidRDefault="00116C6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0569" w14:textId="77777777" w:rsidR="00116C69" w:rsidRDefault="00116C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7"/>
  </w:num>
  <w:num w:numId="3">
    <w:abstractNumId w:val="17"/>
  </w:num>
  <w:num w:numId="4">
    <w:abstractNumId w:val="6"/>
  </w:num>
  <w:num w:numId="5">
    <w:abstractNumId w:val="9"/>
  </w:num>
  <w:num w:numId="6">
    <w:abstractNumId w:val="34"/>
  </w:num>
  <w:num w:numId="7">
    <w:abstractNumId w:val="37"/>
  </w:num>
  <w:num w:numId="8">
    <w:abstractNumId w:val="33"/>
  </w:num>
  <w:num w:numId="9">
    <w:abstractNumId w:val="36"/>
  </w:num>
  <w:num w:numId="10">
    <w:abstractNumId w:val="13"/>
  </w:num>
  <w:num w:numId="11">
    <w:abstractNumId w:val="11"/>
  </w:num>
  <w:num w:numId="12">
    <w:abstractNumId w:val="1"/>
  </w:num>
  <w:num w:numId="13">
    <w:abstractNumId w:val="43"/>
  </w:num>
  <w:num w:numId="14">
    <w:abstractNumId w:val="48"/>
  </w:num>
  <w:num w:numId="15">
    <w:abstractNumId w:val="3"/>
  </w:num>
  <w:num w:numId="16">
    <w:abstractNumId w:val="29"/>
  </w:num>
  <w:num w:numId="17">
    <w:abstractNumId w:val="20"/>
  </w:num>
  <w:num w:numId="18">
    <w:abstractNumId w:val="46"/>
  </w:num>
  <w:num w:numId="19">
    <w:abstractNumId w:val="23"/>
  </w:num>
  <w:num w:numId="20">
    <w:abstractNumId w:val="5"/>
  </w:num>
  <w:num w:numId="21">
    <w:abstractNumId w:val="45"/>
  </w:num>
  <w:num w:numId="22">
    <w:abstractNumId w:val="26"/>
  </w:num>
  <w:num w:numId="23">
    <w:abstractNumId w:val="14"/>
  </w:num>
  <w:num w:numId="24">
    <w:abstractNumId w:val="41"/>
  </w:num>
  <w:num w:numId="25">
    <w:abstractNumId w:val="2"/>
  </w:num>
  <w:num w:numId="26">
    <w:abstractNumId w:val="40"/>
  </w:num>
  <w:num w:numId="27">
    <w:abstractNumId w:val="18"/>
  </w:num>
  <w:num w:numId="28">
    <w:abstractNumId w:val="38"/>
  </w:num>
  <w:num w:numId="29">
    <w:abstractNumId w:val="27"/>
  </w:num>
  <w:num w:numId="30">
    <w:abstractNumId w:val="10"/>
  </w:num>
  <w:num w:numId="31">
    <w:abstractNumId w:val="21"/>
  </w:num>
  <w:num w:numId="32">
    <w:abstractNumId w:val="44"/>
  </w:num>
  <w:num w:numId="33">
    <w:abstractNumId w:val="4"/>
  </w:num>
  <w:num w:numId="34">
    <w:abstractNumId w:val="15"/>
  </w:num>
  <w:num w:numId="35">
    <w:abstractNumId w:val="8"/>
  </w:num>
  <w:num w:numId="36">
    <w:abstractNumId w:val="30"/>
  </w:num>
  <w:num w:numId="37">
    <w:abstractNumId w:val="12"/>
  </w:num>
  <w:num w:numId="38">
    <w:abstractNumId w:val="32"/>
  </w:num>
  <w:num w:numId="39">
    <w:abstractNumId w:val="7"/>
  </w:num>
  <w:num w:numId="40">
    <w:abstractNumId w:val="42"/>
  </w:num>
  <w:num w:numId="41">
    <w:abstractNumId w:val="35"/>
  </w:num>
  <w:num w:numId="42">
    <w:abstractNumId w:val="25"/>
  </w:num>
  <w:num w:numId="43">
    <w:abstractNumId w:val="16"/>
  </w:num>
  <w:num w:numId="44">
    <w:abstractNumId w:val="39"/>
  </w:num>
  <w:num w:numId="45">
    <w:abstractNumId w:val="31"/>
  </w:num>
  <w:num w:numId="46">
    <w:abstractNumId w:val="0"/>
  </w:num>
  <w:num w:numId="47">
    <w:abstractNumId w:val="28"/>
  </w:num>
  <w:num w:numId="48">
    <w:abstractNumId w:val="2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0F57"/>
    <w:rsid w:val="000F2476"/>
    <w:rsid w:val="000F3655"/>
    <w:rsid w:val="000F5F6D"/>
    <w:rsid w:val="0010476D"/>
    <w:rsid w:val="00104BF3"/>
    <w:rsid w:val="0010580A"/>
    <w:rsid w:val="001121E3"/>
    <w:rsid w:val="001141F6"/>
    <w:rsid w:val="00116C69"/>
    <w:rsid w:val="0012027C"/>
    <w:rsid w:val="001304F3"/>
    <w:rsid w:val="001345B0"/>
    <w:rsid w:val="0014600C"/>
    <w:rsid w:val="00153FF9"/>
    <w:rsid w:val="0015696E"/>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2245"/>
    <w:rsid w:val="002358AF"/>
    <w:rsid w:val="00236F0D"/>
    <w:rsid w:val="0023793A"/>
    <w:rsid w:val="00242DCC"/>
    <w:rsid w:val="00284DFB"/>
    <w:rsid w:val="002857ED"/>
    <w:rsid w:val="00291C28"/>
    <w:rsid w:val="002922EB"/>
    <w:rsid w:val="00297E64"/>
    <w:rsid w:val="002A172E"/>
    <w:rsid w:val="002A1AF6"/>
    <w:rsid w:val="002A5AC8"/>
    <w:rsid w:val="002B28B2"/>
    <w:rsid w:val="002B42A2"/>
    <w:rsid w:val="002C3F0D"/>
    <w:rsid w:val="002C7DDE"/>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23388"/>
    <w:rsid w:val="004361D7"/>
    <w:rsid w:val="004570B9"/>
    <w:rsid w:val="004662C5"/>
    <w:rsid w:val="0048407D"/>
    <w:rsid w:val="00485C21"/>
    <w:rsid w:val="00494454"/>
    <w:rsid w:val="004A4634"/>
    <w:rsid w:val="004A6A6D"/>
    <w:rsid w:val="004A6CAF"/>
    <w:rsid w:val="004A72AA"/>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81B3C"/>
    <w:rsid w:val="005827E2"/>
    <w:rsid w:val="00584D07"/>
    <w:rsid w:val="00584DA6"/>
    <w:rsid w:val="00586C9E"/>
    <w:rsid w:val="00595034"/>
    <w:rsid w:val="00595871"/>
    <w:rsid w:val="005A48EF"/>
    <w:rsid w:val="005A7CB7"/>
    <w:rsid w:val="005C050F"/>
    <w:rsid w:val="005C57DD"/>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33E7"/>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0809"/>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5B4"/>
    <w:rsid w:val="0089762E"/>
    <w:rsid w:val="00897803"/>
    <w:rsid w:val="00897ACE"/>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E4F35"/>
    <w:rsid w:val="00AF09DD"/>
    <w:rsid w:val="00AF5BC7"/>
    <w:rsid w:val="00B02265"/>
    <w:rsid w:val="00B02F18"/>
    <w:rsid w:val="00B037BC"/>
    <w:rsid w:val="00B04671"/>
    <w:rsid w:val="00B1088A"/>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96765"/>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B5F"/>
    <w:rsid w:val="00D62D20"/>
    <w:rsid w:val="00D64F13"/>
    <w:rsid w:val="00D67953"/>
    <w:rsid w:val="00D7304C"/>
    <w:rsid w:val="00D736CA"/>
    <w:rsid w:val="00D7585F"/>
    <w:rsid w:val="00D80DD5"/>
    <w:rsid w:val="00D84C32"/>
    <w:rsid w:val="00D85938"/>
    <w:rsid w:val="00D86684"/>
    <w:rsid w:val="00D875BD"/>
    <w:rsid w:val="00D91A02"/>
    <w:rsid w:val="00D92EBE"/>
    <w:rsid w:val="00D94CCB"/>
    <w:rsid w:val="00DA0BDD"/>
    <w:rsid w:val="00DA0CAB"/>
    <w:rsid w:val="00DA5DEE"/>
    <w:rsid w:val="00DB131F"/>
    <w:rsid w:val="00DB7B31"/>
    <w:rsid w:val="00DC5FB3"/>
    <w:rsid w:val="00DD27C0"/>
    <w:rsid w:val="00DF01A9"/>
    <w:rsid w:val="00E17DF2"/>
    <w:rsid w:val="00E24400"/>
    <w:rsid w:val="00E2684E"/>
    <w:rsid w:val="00E34E2B"/>
    <w:rsid w:val="00E4594B"/>
    <w:rsid w:val="00E45BCA"/>
    <w:rsid w:val="00E61516"/>
    <w:rsid w:val="00E67284"/>
    <w:rsid w:val="00E7079C"/>
    <w:rsid w:val="00E72083"/>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CA8E42-009F-4EFB-B36D-30C5A9BC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584</Words>
  <Characters>3334</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Maher</cp:lastModifiedBy>
  <cp:revision>7</cp:revision>
  <cp:lastPrinted>2024-01-23T07:51:00Z</cp:lastPrinted>
  <dcterms:created xsi:type="dcterms:W3CDTF">2024-03-19T19:51:00Z</dcterms:created>
  <dcterms:modified xsi:type="dcterms:W3CDTF">2024-04-20T16:59:00Z</dcterms:modified>
</cp:coreProperties>
</file>